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F" w:rsidRPr="00B74649" w:rsidRDefault="0084163F" w:rsidP="002E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es-CO"/>
        </w:rPr>
      </w:pPr>
      <w:r w:rsidRPr="00B74649">
        <w:rPr>
          <w:rFonts w:ascii="Arial" w:eastAsia="Times New Roman" w:hAnsi="Arial" w:cs="Arial"/>
          <w:b/>
          <w:bCs/>
          <w:noProof/>
          <w:sz w:val="26"/>
          <w:lang w:eastAsia="es-CO"/>
        </w:rPr>
        <w:drawing>
          <wp:anchor distT="0" distB="0" distL="114300" distR="114300" simplePos="0" relativeHeight="251659264" behindDoc="0" locked="0" layoutInCell="1" allowOverlap="1" wp14:anchorId="07679669" wp14:editId="2C01EE5F">
            <wp:simplePos x="0" y="0"/>
            <wp:positionH relativeFrom="column">
              <wp:posOffset>1227455</wp:posOffset>
            </wp:positionH>
            <wp:positionV relativeFrom="paragraph">
              <wp:posOffset>-233045</wp:posOffset>
            </wp:positionV>
            <wp:extent cx="3340898" cy="581025"/>
            <wp:effectExtent l="0" t="0" r="0" b="0"/>
            <wp:wrapNone/>
            <wp:docPr id="4" name="Imagen 4" descr="to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to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9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3F" w:rsidRPr="00B74649" w:rsidRDefault="0084163F" w:rsidP="002E43C3">
      <w:pPr>
        <w:spacing w:line="240" w:lineRule="auto"/>
        <w:jc w:val="right"/>
        <w:rPr>
          <w:b/>
        </w:rPr>
      </w:pPr>
    </w:p>
    <w:p w:rsidR="0084163F" w:rsidRPr="00B74649" w:rsidRDefault="0084163F" w:rsidP="002E43C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4649">
        <w:rPr>
          <w:rFonts w:ascii="Arial" w:hAnsi="Arial" w:cs="Arial"/>
          <w:b/>
          <w:sz w:val="26"/>
          <w:szCs w:val="26"/>
        </w:rPr>
        <w:t xml:space="preserve">INSTITUCIÓN EDUCATIVA </w:t>
      </w:r>
      <w:r w:rsidRPr="00B74649">
        <w:rPr>
          <w:rFonts w:ascii="Arial" w:hAnsi="Arial" w:cs="Arial"/>
          <w:b/>
          <w:sz w:val="26"/>
          <w:szCs w:val="26"/>
        </w:rPr>
        <w:t xml:space="preserve">INEM JORGE ISAACS </w:t>
      </w:r>
      <w:r w:rsidRPr="00B74649">
        <w:rPr>
          <w:rFonts w:ascii="Arial" w:hAnsi="Arial" w:cs="Arial"/>
          <w:b/>
          <w:sz w:val="26"/>
          <w:szCs w:val="26"/>
        </w:rPr>
        <w:t xml:space="preserve">DE </w:t>
      </w:r>
      <w:r w:rsidRPr="00B74649">
        <w:rPr>
          <w:rFonts w:ascii="Arial" w:hAnsi="Arial" w:cs="Arial"/>
          <w:b/>
          <w:sz w:val="26"/>
          <w:szCs w:val="26"/>
        </w:rPr>
        <w:t>CALI</w:t>
      </w:r>
    </w:p>
    <w:p w:rsidR="00B25709" w:rsidRPr="00B74649" w:rsidRDefault="0084163F" w:rsidP="002E4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b/>
          <w:bCs/>
          <w:sz w:val="26"/>
          <w:szCs w:val="26"/>
          <w:lang w:eastAsia="es-CO"/>
        </w:rPr>
        <w:t xml:space="preserve">PROYECTO: </w:t>
      </w:r>
      <w:r w:rsidR="00B25709" w:rsidRPr="00B74649">
        <w:rPr>
          <w:rFonts w:ascii="Arial" w:eastAsia="Times New Roman" w:hAnsi="Arial" w:cs="Arial"/>
          <w:b/>
          <w:bCs/>
          <w:sz w:val="26"/>
          <w:szCs w:val="26"/>
          <w:lang w:eastAsia="es-CO"/>
        </w:rPr>
        <w:t>LA MAGIA DEL UNIVERSO</w:t>
      </w:r>
    </w:p>
    <w:p w:rsidR="00B25709" w:rsidRPr="00B74649" w:rsidRDefault="00B25709" w:rsidP="002E4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lang w:eastAsia="es-CO"/>
        </w:rPr>
      </w:pPr>
    </w:p>
    <w:p w:rsidR="00EE5B4A" w:rsidRPr="00B74649" w:rsidRDefault="002E43C3" w:rsidP="002E43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lang w:eastAsia="es-CO"/>
        </w:rPr>
      </w:pPr>
      <w:hyperlink r:id="rId7" w:history="1">
        <w:r w:rsidR="00B25709" w:rsidRPr="00B74649">
          <w:rPr>
            <w:rFonts w:ascii="Arial" w:eastAsia="Times New Roman" w:hAnsi="Arial" w:cs="Arial"/>
            <w:b/>
            <w:bCs/>
            <w:sz w:val="26"/>
            <w:u w:val="single"/>
            <w:lang w:eastAsia="es-CO"/>
          </w:rPr>
          <w:t>Diana Fernanda Jaramillo Escobar</w:t>
        </w:r>
      </w:hyperlink>
      <w:r w:rsidR="00B25709" w:rsidRPr="00B74649">
        <w:rPr>
          <w:rFonts w:ascii="Arial" w:eastAsia="Times New Roman" w:hAnsi="Arial" w:cs="Arial"/>
          <w:sz w:val="26"/>
          <w:szCs w:val="26"/>
          <w:lang w:eastAsia="es-CO"/>
        </w:rPr>
        <w:br/>
      </w:r>
      <w:r w:rsidR="00B25709" w:rsidRPr="00B7464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anchor distT="0" distB="0" distL="0" distR="0" simplePos="0" relativeHeight="251658240" behindDoc="0" locked="0" layoutInCell="1" allowOverlap="0" wp14:anchorId="4AA13992" wp14:editId="262A77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714375"/>
            <wp:effectExtent l="19050" t="0" r="0" b="0"/>
            <wp:wrapSquare wrapText="bothSides"/>
            <wp:docPr id="1" name="Imagen 2" descr="http://www.eduteka.org/me/uppics/thumb/1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teka.org/me/uppics/thumb/1014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709" w:rsidRPr="00B74649">
        <w:rPr>
          <w:rFonts w:ascii="Arial" w:eastAsia="Times New Roman" w:hAnsi="Arial" w:cs="Arial"/>
          <w:b/>
          <w:bCs/>
          <w:sz w:val="26"/>
          <w:lang w:eastAsia="es-CO"/>
        </w:rPr>
        <w:t xml:space="preserve">Colombia </w:t>
      </w:r>
      <w:r w:rsidR="00EE5B4A" w:rsidRPr="00B74649">
        <w:rPr>
          <w:rFonts w:ascii="Arial" w:eastAsia="Times New Roman" w:hAnsi="Arial" w:cs="Arial"/>
          <w:b/>
          <w:bCs/>
          <w:sz w:val="26"/>
          <w:lang w:eastAsia="es-CO"/>
        </w:rPr>
        <w:t>–</w:t>
      </w:r>
      <w:r w:rsidR="00B25709" w:rsidRPr="00B74649">
        <w:rPr>
          <w:rFonts w:ascii="Arial" w:eastAsia="Times New Roman" w:hAnsi="Arial" w:cs="Arial"/>
          <w:b/>
          <w:bCs/>
          <w:sz w:val="26"/>
          <w:lang w:eastAsia="es-CO"/>
        </w:rPr>
        <w:t xml:space="preserve"> Cali</w:t>
      </w:r>
    </w:p>
    <w:p w:rsidR="00B25709" w:rsidRPr="00B74649" w:rsidRDefault="00EE5B4A" w:rsidP="002E43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b/>
          <w:bCs/>
          <w:sz w:val="26"/>
          <w:lang w:eastAsia="es-CO"/>
        </w:rPr>
        <w:t xml:space="preserve">Docente </w:t>
      </w:r>
      <w:r w:rsidR="00B25709" w:rsidRPr="00B74649">
        <w:rPr>
          <w:rFonts w:ascii="Arial" w:eastAsia="Times New Roman" w:hAnsi="Arial" w:cs="Arial"/>
          <w:sz w:val="26"/>
          <w:szCs w:val="26"/>
          <w:lang w:eastAsia="es-CO"/>
        </w:rPr>
        <w:br/>
      </w: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I.E </w:t>
      </w:r>
      <w:r w:rsidR="00B25709"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INEM Jorge </w:t>
      </w:r>
      <w:proofErr w:type="spellStart"/>
      <w:r w:rsidR="00B25709" w:rsidRPr="00B74649">
        <w:rPr>
          <w:rFonts w:ascii="Arial" w:eastAsia="Times New Roman" w:hAnsi="Arial" w:cs="Arial"/>
          <w:sz w:val="26"/>
          <w:szCs w:val="26"/>
          <w:lang w:eastAsia="es-CO"/>
        </w:rPr>
        <w:t>Isaacs</w:t>
      </w:r>
      <w:proofErr w:type="spellEnd"/>
    </w:p>
    <w:p w:rsidR="00B25709" w:rsidRPr="00B74649" w:rsidRDefault="00B25709" w:rsidP="002E4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19"/>
          <w:lang w:eastAsia="es-CO"/>
        </w:rPr>
        <w:t>Proyectos: 3Recursos: 5Seguidores: 30</w:t>
      </w:r>
      <w:r w:rsidR="00EE5B4A" w:rsidRPr="00B74649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9" style="width:0;height:1.5pt" o:hrstd="t" o:hrnoshade="t" o:hr="t" fillcolor="#333" stroked="f"/>
        </w:pict>
      </w:r>
    </w:p>
    <w:p w:rsidR="00B25709" w:rsidRPr="00B74649" w:rsidRDefault="00B25709" w:rsidP="002E43C3">
      <w:pPr>
        <w:spacing w:after="160" w:line="240" w:lineRule="auto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Área</w:t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ab/>
      </w:r>
      <w:r w:rsidR="00EE5B4A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Grado 9°</w:t>
      </w:r>
    </w:p>
    <w:p w:rsidR="00B25709" w:rsidRPr="00B74649" w:rsidRDefault="00B25709" w:rsidP="002E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shd w:val="clear" w:color="auto" w:fill="FFFFFF"/>
          <w:lang w:eastAsia="es-CO"/>
        </w:rPr>
        <w:t>Tecnología e Informática</w:t>
      </w:r>
    </w:p>
    <w:p w:rsidR="00B25709" w:rsidRPr="00B74649" w:rsidRDefault="00B2570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Descripción</w:t>
      </w:r>
    </w:p>
    <w:p w:rsidR="00B25709" w:rsidRPr="00B74649" w:rsidRDefault="00B2570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Desde el componente de Tecnología y Sociedad el estudiante puede  realizar sus valoraciones sobre la ciencia y la tecnología para Reconocer las causas y los efectos sociales, económicos y culturales de los desarrollos tecnológicos y </w:t>
      </w:r>
      <w:r w:rsidR="004A5631" w:rsidRPr="00B74649">
        <w:rPr>
          <w:rFonts w:ascii="Arial" w:eastAsia="Times New Roman" w:hAnsi="Arial" w:cs="Arial"/>
          <w:sz w:val="26"/>
          <w:szCs w:val="26"/>
          <w:lang w:eastAsia="es-CO"/>
        </w:rPr>
        <w:t>actuar</w:t>
      </w: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 en consecuencia, de manera ética y responsable.</w:t>
      </w:r>
    </w:p>
    <w:p w:rsidR="00B25709" w:rsidRPr="00B74649" w:rsidRDefault="00B2570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>Como primer paso se debe motivar al estudiante en la conceptualización de las ciencias teniendo en cuenta sus conocimientos previos y las diferenciaciones en el aprendizaje.</w:t>
      </w:r>
    </w:p>
    <w:p w:rsidR="00B25709" w:rsidRPr="00B74649" w:rsidRDefault="00B2570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>Se observa también que en las aulas escolares y en diferentes entornos de los estudiantes, se presentan cotidianamente conflictos donde la sana convivencia, </w:t>
      </w:r>
      <w:r w:rsidR="004A5631" w:rsidRPr="00B74649">
        <w:rPr>
          <w:rFonts w:ascii="Arial" w:eastAsia="Times New Roman" w:hAnsi="Arial" w:cs="Arial"/>
          <w:sz w:val="26"/>
          <w:szCs w:val="26"/>
          <w:lang w:eastAsia="es-CO"/>
        </w:rPr>
        <w:t>el trabajo colaborativo,</w:t>
      </w: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 la solidaridad, el respeto, la tolerancia y el diálogo son elementos esenciales  para solucionar dichos conflicto</w:t>
      </w:r>
      <w:r w:rsidR="004A5631" w:rsidRPr="00B74649">
        <w:rPr>
          <w:rFonts w:ascii="Arial" w:eastAsia="Times New Roman" w:hAnsi="Arial" w:cs="Arial"/>
          <w:sz w:val="26"/>
          <w:szCs w:val="26"/>
          <w:lang w:eastAsia="es-CO"/>
        </w:rPr>
        <w:t>s</w:t>
      </w:r>
      <w:r w:rsidRPr="00B74649">
        <w:rPr>
          <w:rFonts w:ascii="Arial" w:eastAsia="Times New Roman" w:hAnsi="Arial" w:cs="Arial"/>
          <w:sz w:val="26"/>
          <w:szCs w:val="26"/>
          <w:lang w:eastAsia="es-CO"/>
        </w:rPr>
        <w:t>.</w:t>
      </w:r>
    </w:p>
    <w:p w:rsidR="004A5631" w:rsidRPr="00B74649" w:rsidRDefault="00B2570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Por tanto, el estudiante </w:t>
      </w:r>
      <w:r w:rsidR="004A5631" w:rsidRPr="00B74649">
        <w:rPr>
          <w:rFonts w:ascii="Arial" w:eastAsia="Times New Roman" w:hAnsi="Arial" w:cs="Arial"/>
          <w:sz w:val="26"/>
          <w:szCs w:val="26"/>
          <w:lang w:eastAsia="es-CO"/>
        </w:rPr>
        <w:t>en el proyecto “La magia del universo” reconocerá su posición en el mundo y las implicaciones de los desarrollos científico-tecnológicos.</w:t>
      </w:r>
    </w:p>
    <w:p w:rsidR="00B25709" w:rsidRDefault="00311218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>D</w:t>
      </w:r>
      <w:r w:rsidR="00B25709" w:rsidRPr="00B74649">
        <w:rPr>
          <w:rFonts w:ascii="Arial" w:eastAsia="Times New Roman" w:hAnsi="Arial" w:cs="Arial"/>
          <w:sz w:val="26"/>
          <w:szCs w:val="26"/>
          <w:lang w:eastAsia="es-CO"/>
        </w:rPr>
        <w:t>iseñará un póster digital donde represente sus opiniones e ideas frente al tema la paz y la sana convivencia.</w:t>
      </w:r>
    </w:p>
    <w:p w:rsidR="002E43C3" w:rsidRDefault="002E43C3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:rsidR="002E43C3" w:rsidRDefault="002E43C3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:rsidR="002E43C3" w:rsidRDefault="002E43C3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:rsidR="002E43C3" w:rsidRPr="00B74649" w:rsidRDefault="002E43C3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:rsidR="00B25709" w:rsidRPr="00B74649" w:rsidRDefault="002E43C3" w:rsidP="002E43C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74649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pict>
          <v:rect id="_x0000_i1025" style="width:0;height:1.5pt" o:hrstd="t" o:hrnoshade="t" o:hr="t" fillcolor="#333" stroked="f"/>
        </w:pict>
      </w:r>
    </w:p>
    <w:p w:rsidR="004A5631" w:rsidRPr="00B74649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Pregunta esencial</w:t>
      </w:r>
    </w:p>
    <w:p w:rsidR="004A5631" w:rsidRPr="002E43C3" w:rsidRDefault="004A5631" w:rsidP="002E43C3">
      <w:pPr>
        <w:pStyle w:val="Ttulo2"/>
        <w:rPr>
          <w:rFonts w:ascii="Arial" w:hAnsi="Arial" w:cs="Arial"/>
          <w:b w:val="0"/>
          <w:sz w:val="24"/>
        </w:rPr>
      </w:pPr>
      <w:r w:rsidRPr="002E43C3">
        <w:rPr>
          <w:rFonts w:ascii="Arial" w:hAnsi="Arial" w:cs="Arial"/>
          <w:b w:val="0"/>
          <w:sz w:val="24"/>
        </w:rPr>
        <w:t xml:space="preserve">¿Qué tamaño tendremos en comparación con el </w:t>
      </w:r>
      <w:r w:rsidR="00311218" w:rsidRPr="002E43C3">
        <w:rPr>
          <w:rFonts w:ascii="Arial" w:hAnsi="Arial" w:cs="Arial"/>
          <w:b w:val="0"/>
          <w:sz w:val="24"/>
        </w:rPr>
        <w:t>U</w:t>
      </w:r>
      <w:r w:rsidRPr="002E43C3">
        <w:rPr>
          <w:rFonts w:ascii="Arial" w:hAnsi="Arial" w:cs="Arial"/>
          <w:b w:val="0"/>
          <w:sz w:val="24"/>
        </w:rPr>
        <w:t>niverso?</w:t>
      </w:r>
    </w:p>
    <w:p w:rsidR="004A5631" w:rsidRPr="00B74649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Pregunta de contenido</w:t>
      </w:r>
    </w:p>
    <w:p w:rsidR="004A5631" w:rsidRPr="002E43C3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hAnsi="Arial" w:cs="Arial"/>
          <w:sz w:val="24"/>
        </w:rPr>
      </w:pPr>
      <w:r w:rsidRPr="002E43C3">
        <w:rPr>
          <w:rFonts w:ascii="Arial" w:hAnsi="Arial" w:cs="Arial"/>
          <w:sz w:val="24"/>
        </w:rPr>
        <w:t>¿Cuáles son los elementos de Nuestro Universo?</w:t>
      </w:r>
    </w:p>
    <w:p w:rsidR="001D377F" w:rsidRPr="002E43C3" w:rsidRDefault="001D377F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hAnsi="Arial" w:cs="Arial"/>
          <w:sz w:val="24"/>
        </w:rPr>
      </w:pPr>
      <w:r w:rsidRPr="002E43C3">
        <w:rPr>
          <w:rFonts w:ascii="Arial" w:hAnsi="Arial" w:cs="Arial"/>
          <w:sz w:val="24"/>
        </w:rPr>
        <w:t>¿Hacemos parte de la Vida en el Espacio?</w:t>
      </w:r>
    </w:p>
    <w:p w:rsidR="004A5631" w:rsidRPr="002E43C3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hAnsi="Arial" w:cs="Arial"/>
          <w:sz w:val="24"/>
        </w:rPr>
      </w:pPr>
      <w:r w:rsidRPr="002E43C3">
        <w:rPr>
          <w:rFonts w:ascii="Arial" w:hAnsi="Arial" w:cs="Arial"/>
          <w:sz w:val="24"/>
        </w:rPr>
        <w:t>¿Cuáles elementos tecnológicos nos sirven para conocer el universo?</w:t>
      </w:r>
    </w:p>
    <w:p w:rsidR="006B77FD" w:rsidRPr="002E43C3" w:rsidRDefault="006B77FD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hAnsi="Arial" w:cs="Arial"/>
          <w:sz w:val="24"/>
        </w:rPr>
      </w:pPr>
      <w:r w:rsidRPr="002E43C3">
        <w:rPr>
          <w:rFonts w:ascii="Arial" w:hAnsi="Arial" w:cs="Arial"/>
          <w:sz w:val="24"/>
        </w:rPr>
        <w:t>¿Por  qué hay vida en la tierra?</w:t>
      </w:r>
    </w:p>
    <w:p w:rsidR="004A5631" w:rsidRPr="00B74649" w:rsidRDefault="006B77FD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hAnsi="Arial" w:cs="Arial"/>
          <w:b/>
          <w:sz w:val="36"/>
          <w:szCs w:val="36"/>
        </w:rPr>
      </w:pPr>
      <w:r w:rsidRPr="00B74649">
        <w:rPr>
          <w:rFonts w:ascii="Arial" w:hAnsi="Arial" w:cs="Arial"/>
          <w:b/>
          <w:sz w:val="36"/>
          <w:szCs w:val="36"/>
        </w:rPr>
        <w:t xml:space="preserve">Pregunta de Unidad </w:t>
      </w:r>
    </w:p>
    <w:p w:rsidR="006B77FD" w:rsidRPr="00B74649" w:rsidRDefault="001D377F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Cs/>
          <w:sz w:val="36"/>
          <w:szCs w:val="36"/>
          <w:lang w:eastAsia="es-CO"/>
        </w:rPr>
      </w:pPr>
      <w:r w:rsidRPr="00B74649">
        <w:rPr>
          <w:rFonts w:ascii="Arial" w:eastAsia="Times New Roman" w:hAnsi="Arial" w:cs="Arial"/>
          <w:bCs/>
          <w:sz w:val="24"/>
          <w:szCs w:val="36"/>
          <w:lang w:eastAsia="es-CO"/>
        </w:rPr>
        <w:t>¿Para que sirve la astronomía?</w:t>
      </w:r>
    </w:p>
    <w:p w:rsidR="00B25709" w:rsidRPr="00B74649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Competencias a desarrollar</w:t>
      </w:r>
    </w:p>
    <w:p w:rsidR="004A5631" w:rsidRPr="006B5221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8"/>
          <w:lang w:eastAsia="es-CO"/>
        </w:rPr>
      </w:pPr>
      <w:r w:rsidRPr="006B5221">
        <w:rPr>
          <w:rFonts w:ascii="Arial" w:eastAsia="Times New Roman" w:hAnsi="Arial" w:cs="Arial"/>
          <w:bCs/>
          <w:sz w:val="24"/>
          <w:szCs w:val="28"/>
          <w:lang w:eastAsia="es-CO"/>
        </w:rPr>
        <w:t>Reconozco las causas y los efectos sociales, económicos y culturales de los desarrollos tecnológicos y actúo en consecuencia, de manera ética y responsable.</w:t>
      </w:r>
    </w:p>
    <w:p w:rsidR="004A5631" w:rsidRPr="00B74649" w:rsidRDefault="004A5631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Indicador de desempeño:</w:t>
      </w:r>
    </w:p>
    <w:p w:rsidR="00642D99" w:rsidRPr="002E43C3" w:rsidRDefault="00642D99" w:rsidP="002E43C3">
      <w:pPr>
        <w:pStyle w:val="Prrafodelista"/>
        <w:numPr>
          <w:ilvl w:val="0"/>
          <w:numId w:val="2"/>
        </w:num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4"/>
          <w:szCs w:val="26"/>
          <w:lang w:eastAsia="es-CO"/>
        </w:rPr>
      </w:pPr>
      <w:r w:rsidRPr="002E43C3">
        <w:rPr>
          <w:rFonts w:ascii="Arial" w:eastAsia="Times New Roman" w:hAnsi="Arial" w:cs="Arial"/>
          <w:sz w:val="24"/>
          <w:szCs w:val="26"/>
          <w:lang w:eastAsia="es-CO"/>
        </w:rPr>
        <w:t>Identifico y formulo problemas propios del entorno,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susceptibles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de ser resueltos con soluciones basadas en la tecnología.</w:t>
      </w:r>
    </w:p>
    <w:p w:rsidR="006B5221" w:rsidRPr="002E43C3" w:rsidRDefault="004A5631" w:rsidP="002E43C3">
      <w:pPr>
        <w:pStyle w:val="Prrafodelista"/>
        <w:numPr>
          <w:ilvl w:val="0"/>
          <w:numId w:val="2"/>
        </w:num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4"/>
          <w:szCs w:val="26"/>
          <w:lang w:eastAsia="es-CO"/>
        </w:rPr>
      </w:pPr>
      <w:r w:rsidRPr="002E43C3">
        <w:rPr>
          <w:rFonts w:ascii="Arial" w:eastAsia="Times New Roman" w:hAnsi="Arial" w:cs="Arial"/>
          <w:sz w:val="24"/>
          <w:szCs w:val="26"/>
          <w:lang w:eastAsia="es-CO"/>
        </w:rPr>
        <w:t>Mantengo una actitud analítica y crítica con relación al uso de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productos contaminantes (pilas, plástico, etc.) y su disposición final.</w:t>
      </w:r>
    </w:p>
    <w:p w:rsidR="006B5221" w:rsidRPr="002E43C3" w:rsidRDefault="004A5631" w:rsidP="002E43C3">
      <w:pPr>
        <w:pStyle w:val="Prrafodelista"/>
        <w:numPr>
          <w:ilvl w:val="0"/>
          <w:numId w:val="2"/>
        </w:num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4"/>
          <w:szCs w:val="26"/>
          <w:lang w:eastAsia="es-CO"/>
        </w:rPr>
      </w:pPr>
      <w:r w:rsidRPr="002E43C3">
        <w:rPr>
          <w:rFonts w:ascii="Arial" w:eastAsia="Times New Roman" w:hAnsi="Arial" w:cs="Arial"/>
          <w:sz w:val="24"/>
          <w:szCs w:val="26"/>
          <w:lang w:eastAsia="es-CO"/>
        </w:rPr>
        <w:t>Explico con ejemplos,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el impacto que producen en el medio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ambiente algunos tipos y fuentes de energía y propongo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alternativas.</w:t>
      </w:r>
    </w:p>
    <w:p w:rsidR="004A5631" w:rsidRPr="002E43C3" w:rsidRDefault="004A5631" w:rsidP="002E43C3">
      <w:pPr>
        <w:pStyle w:val="Prrafodelista"/>
        <w:numPr>
          <w:ilvl w:val="0"/>
          <w:numId w:val="2"/>
        </w:num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4"/>
          <w:szCs w:val="26"/>
          <w:lang w:eastAsia="es-CO"/>
        </w:rPr>
      </w:pPr>
      <w:r w:rsidRPr="002E43C3">
        <w:rPr>
          <w:rFonts w:ascii="Arial" w:eastAsia="Times New Roman" w:hAnsi="Arial" w:cs="Arial"/>
          <w:sz w:val="24"/>
          <w:szCs w:val="26"/>
          <w:lang w:eastAsia="es-CO"/>
        </w:rPr>
        <w:t>Utilizo responsablemente productos</w:t>
      </w:r>
      <w:r w:rsidR="006B77FD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tecnológicos,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>valorando</w:t>
      </w:r>
      <w:r w:rsidR="006B5221"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 </w:t>
      </w:r>
      <w:r w:rsidRPr="002E43C3">
        <w:rPr>
          <w:rFonts w:ascii="Arial" w:eastAsia="Times New Roman" w:hAnsi="Arial" w:cs="Arial"/>
          <w:sz w:val="24"/>
          <w:szCs w:val="26"/>
          <w:lang w:eastAsia="es-CO"/>
        </w:rPr>
        <w:t xml:space="preserve">su pertinencia, calidad y efectos potenciales sobre mi salud y el medio ambiente. </w:t>
      </w:r>
    </w:p>
    <w:p w:rsidR="0079663C" w:rsidRPr="006B5221" w:rsidRDefault="0079663C" w:rsidP="002E43C3">
      <w:pPr>
        <w:pStyle w:val="Prrafodelista"/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</w:p>
    <w:p w:rsidR="00B25709" w:rsidRPr="00B74649" w:rsidRDefault="002E43C3" w:rsidP="002E43C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74649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6" style="width:0;height:1.5pt" o:hrstd="t" o:hrnoshade="t" o:hr="t" fillcolor="#333" stroked="f"/>
        </w:pict>
      </w:r>
    </w:p>
    <w:p w:rsidR="00B25709" w:rsidRPr="00B74649" w:rsidRDefault="00B2570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Duración</w:t>
      </w:r>
      <w:r w:rsidR="00642D99"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 xml:space="preserve"> </w:t>
      </w:r>
    </w:p>
    <w:p w:rsidR="00642D99" w:rsidRDefault="00642D9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32"/>
          <w:lang w:eastAsia="es-CO"/>
        </w:rPr>
      </w:pPr>
      <w:r w:rsidRPr="0079663C">
        <w:rPr>
          <w:rFonts w:ascii="Arial" w:eastAsia="Times New Roman" w:hAnsi="Arial" w:cs="Arial"/>
          <w:bCs/>
          <w:sz w:val="24"/>
          <w:szCs w:val="32"/>
          <w:lang w:eastAsia="es-CO"/>
        </w:rPr>
        <w:t>2 semanas</w:t>
      </w:r>
    </w:p>
    <w:p w:rsidR="002E43C3" w:rsidRPr="0079663C" w:rsidRDefault="002E43C3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32"/>
          <w:lang w:eastAsia="es-CO"/>
        </w:rPr>
      </w:pPr>
    </w:p>
    <w:p w:rsidR="00642D99" w:rsidRDefault="00642D9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lastRenderedPageBreak/>
        <w:t>Metodología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A663C">
        <w:rPr>
          <w:rFonts w:ascii="Arial" w:hAnsi="Arial" w:cs="Arial"/>
          <w:sz w:val="24"/>
          <w:szCs w:val="24"/>
          <w:lang w:val="es-ES_tradnl"/>
        </w:rPr>
        <w:t>La norma vigente frente a las áreas mencionadas, invita a implementar la tecnología e informática desde grado 6º a 11º, buscando que los estudiantes se apropien del conocimiento y sean constructores del mismo, utilizando  la creatividad e innovación desde su cotidianidad.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A663C">
        <w:rPr>
          <w:rFonts w:ascii="Arial" w:hAnsi="Arial" w:cs="Arial"/>
          <w:sz w:val="24"/>
          <w:szCs w:val="24"/>
          <w:lang w:val="es-ES_tradnl"/>
        </w:rPr>
        <w:t>Por ello, se ha decidido ofrecer una propuesta donde se integren las áreas y la asignatura  mencionadas, respetando las competencias de ley y permitiendo que el estudiante desde un computador, pueda responder a los procesos, de enseñanza aprendizaje requerido; siendo poco funcional la ubicación de 3 estudiantes por equipo.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A663C">
        <w:rPr>
          <w:rFonts w:ascii="Arial" w:hAnsi="Arial" w:cs="Arial"/>
          <w:sz w:val="24"/>
          <w:szCs w:val="24"/>
          <w:lang w:val="es-ES_tradnl"/>
        </w:rPr>
        <w:t>La idea es aprovechar al máximo las salas de cómputo que se tienen, evitando grupos  grandes, abriéndole así la oportunidad al estudiante de ser creativo y auténtico, para ello es necesario dividir los grupos entre las dos docentes encargadas y ambas desarrollar el mismo plan de trabajo, las mismas políticas y reglamentación frente a la normalización y trabajo con los estudiantes.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663C">
        <w:rPr>
          <w:rFonts w:ascii="Arial" w:hAnsi="Arial" w:cs="Arial"/>
          <w:sz w:val="24"/>
          <w:szCs w:val="24"/>
        </w:rPr>
        <w:t xml:space="preserve">Dicho proceso está permeado por el enfoque </w:t>
      </w:r>
      <w:r w:rsidRPr="000A663C">
        <w:rPr>
          <w:rFonts w:ascii="Arial" w:hAnsi="Arial" w:cs="Arial"/>
          <w:sz w:val="24"/>
          <w:szCs w:val="24"/>
          <w:lang w:val="es-ES_tradnl"/>
        </w:rPr>
        <w:t xml:space="preserve">constructivista, para el cual el aprendizaje está basado en la teoría de aprendizaje cognitiva, donde el estudiante es un ente activo.  </w:t>
      </w:r>
      <w:r w:rsidRPr="000A663C">
        <w:rPr>
          <w:rFonts w:ascii="Arial" w:hAnsi="Arial" w:cs="Arial"/>
          <w:sz w:val="24"/>
          <w:szCs w:val="24"/>
        </w:rPr>
        <w:t>Por ello,  el estudiante, deberá entregar una propuesta creativa e innovadora, que incluya una de las premisas del constructivismo: su experiencia y conocimiento, como elemento frente a la innovación y presentación de nuevas propuestas.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663C">
        <w:rPr>
          <w:rFonts w:ascii="Arial" w:hAnsi="Arial" w:cs="Arial"/>
          <w:sz w:val="24"/>
          <w:szCs w:val="24"/>
        </w:rPr>
        <w:t>2. También, se empleará una metodología activa, en la que el estudiante  pueda recrear a través de situaciones verídicas o imaginarias la importancia del uso de la tecnología y la informática en su vida diaria.  Se le plantearán a través del internet situaciones en las que deba tomar decisiones y comprobar sus consecuencias, ejercitándose así su libertad y su  responsabilidad.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663C">
        <w:rPr>
          <w:rFonts w:ascii="Arial" w:hAnsi="Arial" w:cs="Arial"/>
          <w:sz w:val="24"/>
          <w:szCs w:val="24"/>
        </w:rPr>
        <w:t>3. Por último, una metodología participativa ya que se enseña y se aprende a través de unas experiencias realizadas conjuntamente en las que todas estén implicados e involucrados como sujetos y/o agentes. Se desarrollarán clases presenciales en salón de clase y otras asistidas por computador en la sala de sistemas de la institución. Se presentarán los temas en casa sección de clase en apoyo con ayudas ofimáticas, multimedios e internet.</w:t>
      </w:r>
    </w:p>
    <w:p w:rsidR="000A663C" w:rsidRPr="000A663C" w:rsidRDefault="000A663C" w:rsidP="002E4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663C">
        <w:rPr>
          <w:rFonts w:ascii="Arial" w:hAnsi="Arial" w:cs="Arial"/>
          <w:sz w:val="24"/>
          <w:szCs w:val="24"/>
        </w:rPr>
        <w:t>Entre ellas se tienen:</w:t>
      </w:r>
    </w:p>
    <w:p w:rsidR="000A663C" w:rsidRPr="000A663C" w:rsidRDefault="000A663C" w:rsidP="002E4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663C">
        <w:rPr>
          <w:rFonts w:ascii="Arial" w:hAnsi="Arial" w:cs="Arial"/>
          <w:bCs/>
          <w:sz w:val="24"/>
          <w:szCs w:val="24"/>
        </w:rPr>
        <w:t xml:space="preserve">Trabajo individual, a través de la búsqueda en Internet de un aprendizaje constructivo, partiendo de las guías dadas, ejercicios digitales, completando las actividades propuestas, utilizando como apoyo la página web de clase: </w:t>
      </w:r>
      <w:hyperlink r:id="rId9" w:history="1">
        <w:r w:rsidRPr="000A663C">
          <w:rPr>
            <w:rStyle w:val="Hipervnculo"/>
            <w:rFonts w:ascii="Arial" w:hAnsi="Arial" w:cs="Arial"/>
            <w:sz w:val="24"/>
            <w:szCs w:val="24"/>
            <w:lang w:val="es-AR" w:eastAsia="es-AR"/>
          </w:rPr>
          <w:t>www.inemauxiliarcontable.jimdo.com</w:t>
        </w:r>
      </w:hyperlink>
      <w:r w:rsidRPr="000A663C">
        <w:rPr>
          <w:rFonts w:ascii="Arial" w:hAnsi="Arial" w:cs="Arial"/>
          <w:sz w:val="24"/>
          <w:szCs w:val="24"/>
          <w:lang w:val="es-AR" w:eastAsia="es-AR"/>
        </w:rPr>
        <w:t>.</w:t>
      </w:r>
    </w:p>
    <w:p w:rsidR="000A663C" w:rsidRPr="000A663C" w:rsidRDefault="000A663C" w:rsidP="002E4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663C">
        <w:rPr>
          <w:rFonts w:ascii="Arial" w:hAnsi="Arial" w:cs="Arial"/>
          <w:bCs/>
          <w:sz w:val="24"/>
          <w:szCs w:val="24"/>
        </w:rPr>
        <w:t>Sistema de aprendizaje autónomo, con un apoyo en el profesor para resolver dudas y plantear actividades.</w:t>
      </w:r>
    </w:p>
    <w:p w:rsidR="000A663C" w:rsidRPr="000A663C" w:rsidRDefault="000A663C" w:rsidP="002E43C3">
      <w:pPr>
        <w:pStyle w:val="Prrafode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63C">
        <w:rPr>
          <w:rFonts w:ascii="Arial" w:hAnsi="Arial" w:cs="Arial"/>
          <w:bCs/>
          <w:sz w:val="24"/>
          <w:szCs w:val="24"/>
        </w:rPr>
        <w:t>Exposición del trabajo realizado en clase.</w:t>
      </w:r>
    </w:p>
    <w:p w:rsidR="007119AB" w:rsidRPr="0079663C" w:rsidRDefault="007119AB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38"/>
          <w:lang w:eastAsia="es-CO"/>
        </w:rPr>
      </w:pPr>
      <w:r w:rsidRPr="00B74649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pict>
          <v:rect id="_x0000_i1030" style="width:0;height:1.5pt" o:hrstd="t" o:hrnoshade="t" o:hr="t" fillcolor="#333" stroked="f"/>
        </w:pict>
      </w:r>
    </w:p>
    <w:p w:rsidR="00642D99" w:rsidRPr="00B74649" w:rsidRDefault="00642D99" w:rsidP="002E43C3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Actividades de Clase</w:t>
      </w:r>
    </w:p>
    <w:p w:rsidR="00642D99" w:rsidRPr="007119AB" w:rsidRDefault="00642D99" w:rsidP="002E43C3">
      <w:pPr>
        <w:shd w:val="clear" w:color="auto" w:fill="FFFFFF"/>
        <w:spacing w:before="192" w:after="192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7119A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Actividad 1</w:t>
      </w:r>
      <w:r w:rsidR="007119AB" w:rsidRPr="007119A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- </w:t>
      </w:r>
      <w:r w:rsidRPr="007119A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Propósito</w:t>
      </w:r>
    </w:p>
    <w:p w:rsidR="00642D99" w:rsidRPr="007119AB" w:rsidRDefault="00642D9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119AB">
        <w:rPr>
          <w:rFonts w:ascii="Arial" w:eastAsia="Times New Roman" w:hAnsi="Arial" w:cs="Arial"/>
          <w:sz w:val="24"/>
          <w:szCs w:val="24"/>
          <w:lang w:eastAsia="es-CO"/>
        </w:rPr>
        <w:t xml:space="preserve">Los estudiantes reconocen en su itinerario de estudios los planetas, las estrellas, y demás componentes del sistema solar, en esta primera actividad se establece por parte del docente los conocimientos previos que ellos tienen sobre el tema, a través del diagnostico inicial. Por tanto, los estudiantes mediante trabajo colaborativo </w:t>
      </w:r>
      <w:r w:rsidR="00DC58CE" w:rsidRPr="007119AB">
        <w:rPr>
          <w:rFonts w:ascii="Arial" w:eastAsia="Times New Roman" w:hAnsi="Arial" w:cs="Arial"/>
          <w:sz w:val="24"/>
          <w:szCs w:val="24"/>
          <w:lang w:eastAsia="es-CO"/>
        </w:rPr>
        <w:t xml:space="preserve">reflexionan sobre lo que saben y esperan aprender </w:t>
      </w:r>
      <w:r w:rsidRPr="007119AB">
        <w:rPr>
          <w:rFonts w:ascii="Arial" w:eastAsia="Times New Roman" w:hAnsi="Arial" w:cs="Arial"/>
          <w:sz w:val="24"/>
          <w:szCs w:val="24"/>
          <w:lang w:eastAsia="es-CO"/>
        </w:rPr>
        <w:t>diseñan</w:t>
      </w:r>
      <w:r w:rsidR="00DC58CE" w:rsidRPr="007119AB">
        <w:rPr>
          <w:rFonts w:ascii="Arial" w:eastAsia="Times New Roman" w:hAnsi="Arial" w:cs="Arial"/>
          <w:sz w:val="24"/>
          <w:szCs w:val="24"/>
          <w:lang w:eastAsia="es-CO"/>
        </w:rPr>
        <w:t>do</w:t>
      </w:r>
      <w:r w:rsidRPr="007119AB">
        <w:rPr>
          <w:rFonts w:ascii="Arial" w:eastAsia="Times New Roman" w:hAnsi="Arial" w:cs="Arial"/>
          <w:sz w:val="24"/>
          <w:szCs w:val="24"/>
          <w:lang w:eastAsia="es-CO"/>
        </w:rPr>
        <w:t xml:space="preserve"> un póster digital donde representan sus opiniones e ideas frente al tema.</w:t>
      </w:r>
    </w:p>
    <w:p w:rsidR="00642D99" w:rsidRPr="007119AB" w:rsidRDefault="00642D9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119AB">
        <w:rPr>
          <w:rFonts w:ascii="Arial" w:eastAsia="Times New Roman" w:hAnsi="Arial" w:cs="Arial"/>
          <w:sz w:val="24"/>
          <w:szCs w:val="24"/>
          <w:lang w:eastAsia="es-CO"/>
        </w:rPr>
        <w:t xml:space="preserve">Imagen </w:t>
      </w:r>
      <w:r w:rsidR="00C830D1">
        <w:rPr>
          <w:rFonts w:ascii="Arial" w:eastAsia="Times New Roman" w:hAnsi="Arial" w:cs="Arial"/>
          <w:sz w:val="24"/>
          <w:szCs w:val="24"/>
          <w:lang w:eastAsia="es-CO"/>
        </w:rPr>
        <w:t xml:space="preserve">de ejemplo </w:t>
      </w:r>
      <w:r w:rsidRPr="007119AB">
        <w:rPr>
          <w:rFonts w:ascii="Arial" w:eastAsia="Times New Roman" w:hAnsi="Arial" w:cs="Arial"/>
          <w:sz w:val="24"/>
          <w:szCs w:val="24"/>
          <w:lang w:eastAsia="es-CO"/>
        </w:rPr>
        <w:t xml:space="preserve">sitio oficial de </w:t>
      </w:r>
      <w:proofErr w:type="spellStart"/>
      <w:r w:rsidR="00DC58CE" w:rsidRPr="007119AB">
        <w:rPr>
          <w:rFonts w:ascii="Arial" w:eastAsia="Times New Roman" w:hAnsi="Arial" w:cs="Arial"/>
          <w:sz w:val="24"/>
          <w:szCs w:val="24"/>
          <w:lang w:eastAsia="es-CO"/>
        </w:rPr>
        <w:t>padlet</w:t>
      </w:r>
      <w:proofErr w:type="spellEnd"/>
      <w:r w:rsidR="0071550B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642D99" w:rsidRPr="00B74649" w:rsidRDefault="0071550B" w:rsidP="002E4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>
        <w:rPr>
          <w:noProof/>
          <w:lang w:eastAsia="es-CO"/>
        </w:rPr>
        <w:drawing>
          <wp:inline distT="0" distB="0" distL="0" distR="0" wp14:anchorId="46324F7A" wp14:editId="131FDE9A">
            <wp:extent cx="5607796" cy="2609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637" b="15942"/>
                    <a:stretch/>
                  </pic:blipFill>
                  <pic:spPr bwMode="auto">
                    <a:xfrm>
                      <a:off x="0" y="0"/>
                      <a:ext cx="5612130" cy="261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0D1" w:rsidRDefault="00C830D1" w:rsidP="002E43C3">
      <w:pPr>
        <w:shd w:val="clear" w:color="auto" w:fill="FFFFFF"/>
        <w:spacing w:before="96" w:after="128" w:line="240" w:lineRule="auto"/>
        <w:jc w:val="both"/>
        <w:outlineLvl w:val="3"/>
        <w:rPr>
          <w:rFonts w:ascii="Arial" w:eastAsia="Times New Roman" w:hAnsi="Arial" w:cs="Arial"/>
          <w:b/>
          <w:bCs/>
          <w:sz w:val="21"/>
          <w:szCs w:val="21"/>
          <w:lang w:eastAsia="es-CO"/>
        </w:rPr>
      </w:pPr>
    </w:p>
    <w:p w:rsidR="00642D99" w:rsidRPr="00556E2D" w:rsidRDefault="00642D99" w:rsidP="002E43C3">
      <w:pPr>
        <w:shd w:val="clear" w:color="auto" w:fill="FFFFFF"/>
        <w:spacing w:before="96" w:after="128" w:line="240" w:lineRule="auto"/>
        <w:jc w:val="both"/>
        <w:outlineLvl w:val="3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556E2D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Actividad Docente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74"/>
        <w:gridCol w:w="1280"/>
      </w:tblGrid>
      <w:tr w:rsidR="00B74649" w:rsidRPr="00185551" w:rsidTr="00373C83">
        <w:tc>
          <w:tcPr>
            <w:tcW w:w="4293" w:type="pct"/>
            <w:hideMark/>
          </w:tcPr>
          <w:p w:rsidR="00B25709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 Clase 1 o Momento I</w:t>
            </w:r>
          </w:p>
        </w:tc>
        <w:tc>
          <w:tcPr>
            <w:tcW w:w="707" w:type="pct"/>
            <w:hideMark/>
          </w:tcPr>
          <w:p w:rsidR="00B25709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b/>
                <w:bCs/>
                <w:szCs w:val="20"/>
                <w:lang w:eastAsia="es-CO"/>
              </w:rPr>
              <w:t>Duración</w:t>
            </w:r>
          </w:p>
        </w:tc>
      </w:tr>
      <w:tr w:rsidR="00B74649" w:rsidRPr="00185551" w:rsidTr="00373C83">
        <w:tc>
          <w:tcPr>
            <w:tcW w:w="4293" w:type="pct"/>
            <w:hideMark/>
          </w:tcPr>
          <w:p w:rsidR="00B25709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1. Presenta la actividad al grupo (objetivos, competencias que va a adquirir, estándares  aplicados, Evaluación a aplicar, socialización de herramientas y recursos digitales a  utilizar …)</w:t>
            </w:r>
          </w:p>
        </w:tc>
        <w:tc>
          <w:tcPr>
            <w:tcW w:w="707" w:type="pct"/>
            <w:hideMark/>
          </w:tcPr>
          <w:p w:rsidR="00B25709" w:rsidRPr="00185551" w:rsidRDefault="00DC58CE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3</w:t>
            </w:r>
            <w:r w:rsidR="00642D99" w:rsidRPr="00185551">
              <w:rPr>
                <w:rFonts w:ascii="Arial" w:eastAsia="Times New Roman" w:hAnsi="Arial" w:cs="Arial"/>
                <w:szCs w:val="20"/>
                <w:lang w:eastAsia="es-CO"/>
              </w:rPr>
              <w:t xml:space="preserve"> min</w:t>
            </w:r>
          </w:p>
        </w:tc>
      </w:tr>
      <w:tr w:rsidR="00B74649" w:rsidRPr="00185551" w:rsidTr="00373C83">
        <w:tc>
          <w:tcPr>
            <w:tcW w:w="4293" w:type="pct"/>
            <w:hideMark/>
          </w:tcPr>
          <w:p w:rsidR="00DC58CE" w:rsidRPr="00185551" w:rsidRDefault="00642D99" w:rsidP="002E43C3">
            <w:pPr>
              <w:pStyle w:val="Ttulo2"/>
              <w:outlineLvl w:val="1"/>
              <w:rPr>
                <w:rFonts w:ascii="Arial" w:hAnsi="Arial" w:cs="Arial"/>
                <w:b w:val="0"/>
                <w:sz w:val="22"/>
                <w:szCs w:val="20"/>
              </w:rPr>
            </w:pPr>
            <w:r w:rsidRPr="00185551">
              <w:rPr>
                <w:rFonts w:ascii="Arial" w:hAnsi="Arial" w:cs="Arial"/>
                <w:b w:val="0"/>
                <w:sz w:val="22"/>
                <w:szCs w:val="20"/>
              </w:rPr>
              <w:t xml:space="preserve">2. Plantea la pregunta </w:t>
            </w:r>
            <w:r w:rsidR="00DC58CE" w:rsidRPr="00185551">
              <w:rPr>
                <w:rFonts w:ascii="Arial" w:hAnsi="Arial" w:cs="Arial"/>
                <w:b w:val="0"/>
                <w:sz w:val="22"/>
                <w:szCs w:val="20"/>
              </w:rPr>
              <w:t>Esencial</w:t>
            </w:r>
            <w:proofErr w:type="gramStart"/>
            <w:r w:rsidRPr="00185551">
              <w:rPr>
                <w:rFonts w:ascii="Arial" w:hAnsi="Arial" w:cs="Arial"/>
                <w:b w:val="0"/>
                <w:sz w:val="22"/>
                <w:szCs w:val="20"/>
              </w:rPr>
              <w:t xml:space="preserve">: </w:t>
            </w:r>
            <w:r w:rsidR="00DC58CE" w:rsidRPr="00185551">
              <w:rPr>
                <w:rFonts w:ascii="Arial" w:hAnsi="Arial" w:cs="Arial"/>
                <w:b w:val="0"/>
                <w:sz w:val="22"/>
                <w:szCs w:val="20"/>
              </w:rPr>
              <w:t xml:space="preserve"> ¿</w:t>
            </w:r>
            <w:proofErr w:type="gramEnd"/>
            <w:r w:rsidR="00DC58CE" w:rsidRPr="00185551">
              <w:rPr>
                <w:rFonts w:ascii="Arial" w:hAnsi="Arial" w:cs="Arial"/>
                <w:b w:val="0"/>
                <w:sz w:val="22"/>
                <w:szCs w:val="20"/>
              </w:rPr>
              <w:t>Qué tamaño tendremos en comparación con el universo?</w:t>
            </w:r>
          </w:p>
          <w:p w:rsidR="00B25709" w:rsidRPr="00185551" w:rsidRDefault="00DC58CE" w:rsidP="002E43C3">
            <w:pPr>
              <w:pStyle w:val="Ttulo2"/>
              <w:outlineLvl w:val="1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  <w:r w:rsidRPr="00185551">
              <w:rPr>
                <w:rFonts w:ascii="Arial" w:hAnsi="Arial" w:cs="Arial"/>
                <w:b w:val="0"/>
                <w:i/>
                <w:sz w:val="22"/>
                <w:szCs w:val="20"/>
              </w:rPr>
              <w:t>Recoge la impresión de los estudiantes sobre la pregunta</w:t>
            </w:r>
            <w:r w:rsidR="00642D99" w:rsidRPr="00185551">
              <w:rPr>
                <w:rFonts w:ascii="Arial" w:hAnsi="Arial" w:cs="Arial"/>
                <w:b w:val="0"/>
                <w:i/>
                <w:sz w:val="22"/>
                <w:szCs w:val="20"/>
              </w:rPr>
              <w:t> </w:t>
            </w:r>
            <w:r w:rsidRPr="00185551">
              <w:rPr>
                <w:rFonts w:ascii="Arial" w:hAnsi="Arial" w:cs="Arial"/>
                <w:b w:val="0"/>
                <w:i/>
                <w:sz w:val="22"/>
                <w:szCs w:val="20"/>
              </w:rPr>
              <w:t>…</w:t>
            </w:r>
            <w:proofErr w:type="gramStart"/>
            <w:r w:rsidRPr="00185551">
              <w:rPr>
                <w:rFonts w:ascii="Arial" w:hAnsi="Arial" w:cs="Arial"/>
                <w:b w:val="0"/>
                <w:i/>
                <w:sz w:val="22"/>
                <w:szCs w:val="20"/>
              </w:rPr>
              <w:t>..</w:t>
            </w:r>
            <w:proofErr w:type="gramEnd"/>
          </w:p>
        </w:tc>
        <w:tc>
          <w:tcPr>
            <w:tcW w:w="707" w:type="pct"/>
            <w:hideMark/>
          </w:tcPr>
          <w:p w:rsidR="00B25709" w:rsidRPr="00185551" w:rsidRDefault="00DC58CE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3</w:t>
            </w:r>
            <w:r w:rsidR="00642D99" w:rsidRPr="00185551">
              <w:rPr>
                <w:rFonts w:ascii="Arial" w:eastAsia="Times New Roman" w:hAnsi="Arial" w:cs="Arial"/>
                <w:szCs w:val="20"/>
                <w:lang w:eastAsia="es-CO"/>
              </w:rPr>
              <w:t xml:space="preserve"> min</w:t>
            </w:r>
          </w:p>
        </w:tc>
      </w:tr>
      <w:tr w:rsidR="00B74649" w:rsidRPr="00185551" w:rsidTr="00373C83">
        <w:tc>
          <w:tcPr>
            <w:tcW w:w="4293" w:type="pct"/>
            <w:hideMark/>
          </w:tcPr>
          <w:p w:rsidR="00642D99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 xml:space="preserve">3. Solicita a los estudiantes Ingresar a </w:t>
            </w:r>
            <w:r w:rsidR="001D377F" w:rsidRPr="00185551">
              <w:rPr>
                <w:rFonts w:ascii="Arial" w:eastAsia="Times New Roman" w:hAnsi="Arial" w:cs="Arial"/>
                <w:szCs w:val="20"/>
                <w:lang w:eastAsia="es-CO"/>
              </w:rPr>
              <w:t>la página del curso</w:t>
            </w:r>
          </w:p>
          <w:p w:rsidR="00185551" w:rsidRDefault="00185551" w:rsidP="002E43C3">
            <w:hyperlink r:id="rId11" w:history="1">
              <w:r>
                <w:rPr>
                  <w:rStyle w:val="Hipervnculo"/>
                </w:rPr>
                <w:t>http://inemauxiliarcontable.jimdo.com/proyecto-el-mundo-del-universo/?logout=1</w:t>
              </w:r>
            </w:hyperlink>
          </w:p>
          <w:p w:rsidR="001D377F" w:rsidRDefault="001D377F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Y hacer clic en el video</w:t>
            </w:r>
          </w:p>
          <w:p w:rsidR="00185551" w:rsidRPr="00185551" w:rsidRDefault="00185551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hyperlink r:id="rId12" w:history="1">
              <w:r>
                <w:rPr>
                  <w:rStyle w:val="Hipervnculo"/>
                </w:rPr>
                <w:t>http://www.youtube.com/watch?v=KyWrzYhluQc</w:t>
              </w:r>
            </w:hyperlink>
          </w:p>
          <w:p w:rsidR="00B25709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Y que tomen los apuntes que ellos consideren importantes, ya sea en su cuaderno o en un documento de Word.</w:t>
            </w:r>
          </w:p>
        </w:tc>
        <w:tc>
          <w:tcPr>
            <w:tcW w:w="707" w:type="pct"/>
            <w:hideMark/>
          </w:tcPr>
          <w:p w:rsidR="00B25709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lastRenderedPageBreak/>
              <w:t>10 min</w:t>
            </w:r>
          </w:p>
        </w:tc>
      </w:tr>
      <w:tr w:rsidR="00B74649" w:rsidRPr="00185551" w:rsidTr="00373C83">
        <w:tc>
          <w:tcPr>
            <w:tcW w:w="4293" w:type="pct"/>
            <w:hideMark/>
          </w:tcPr>
          <w:p w:rsidR="001D377F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lastRenderedPageBreak/>
              <w:t xml:space="preserve">4. Solicita a los estudiantes </w:t>
            </w:r>
            <w:r w:rsidR="001D377F" w:rsidRPr="00185551">
              <w:rPr>
                <w:rFonts w:ascii="Arial" w:eastAsia="Times New Roman" w:hAnsi="Arial" w:cs="Arial"/>
                <w:szCs w:val="20"/>
                <w:lang w:eastAsia="es-CO"/>
              </w:rPr>
              <w:t xml:space="preserve">hacer la reflexión </w:t>
            </w:r>
            <w:r w:rsidR="00F06E12">
              <w:rPr>
                <w:rFonts w:ascii="Arial" w:eastAsia="Times New Roman" w:hAnsi="Arial" w:cs="Arial"/>
                <w:szCs w:val="20"/>
                <w:lang w:eastAsia="es-CO"/>
              </w:rPr>
              <w:t>“</w:t>
            </w:r>
            <w:r w:rsidR="001D377F" w:rsidRPr="00185551">
              <w:rPr>
                <w:rFonts w:ascii="Arial" w:eastAsia="Times New Roman" w:hAnsi="Arial" w:cs="Arial"/>
                <w:szCs w:val="20"/>
                <w:lang w:eastAsia="es-CO"/>
              </w:rPr>
              <w:t>SPA</w:t>
            </w:r>
            <w:r w:rsidR="00F06E12">
              <w:rPr>
                <w:rFonts w:ascii="Arial" w:eastAsia="Times New Roman" w:hAnsi="Arial" w:cs="Arial"/>
                <w:szCs w:val="20"/>
                <w:lang w:eastAsia="es-CO"/>
              </w:rPr>
              <w:t>”</w:t>
            </w:r>
            <w:r w:rsidR="002E1C5D">
              <w:rPr>
                <w:rFonts w:ascii="Arial" w:eastAsia="Times New Roman" w:hAnsi="Arial" w:cs="Arial"/>
                <w:szCs w:val="20"/>
                <w:lang w:eastAsia="es-CO"/>
              </w:rPr>
              <w:t xml:space="preserve"> saber, preguntar, aprender…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4EF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2547"/>
              <w:gridCol w:w="2525"/>
            </w:tblGrid>
            <w:tr w:rsidR="003775E0" w:rsidRPr="003775E0" w:rsidTr="003775E0">
              <w:trPr>
                <w:tblCellSpacing w:w="0" w:type="dxa"/>
              </w:trPr>
              <w:tc>
                <w:tcPr>
                  <w:tcW w:w="7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O"/>
                    </w:rPr>
                    <w:t>CUADRO SPA</w:t>
                  </w:r>
                </w:p>
              </w:tc>
            </w:tr>
            <w:tr w:rsidR="003775E0" w:rsidRPr="003775E0" w:rsidTr="003775E0">
              <w:trPr>
                <w:tblCellSpacing w:w="0" w:type="dxa"/>
              </w:trPr>
              <w:tc>
                <w:tcPr>
                  <w:tcW w:w="2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O"/>
                    </w:rPr>
                    <w:t>Saber: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O"/>
                    </w:rPr>
                    <w:t>Preguntar: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O"/>
                    </w:rPr>
                    <w:t>Aprender:</w:t>
                  </w:r>
                </w:p>
              </w:tc>
            </w:tr>
            <w:tr w:rsidR="003775E0" w:rsidRPr="003775E0" w:rsidTr="003775E0">
              <w:trPr>
                <w:tblCellSpacing w:w="0" w:type="dxa"/>
              </w:trPr>
              <w:tc>
                <w:tcPr>
                  <w:tcW w:w="2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¿Que se del sol y las estrellas?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¿Qué quiero saber?</w:t>
                  </w:r>
                </w:p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EFE9"/>
                  <w:hideMark/>
                </w:tcPr>
                <w:p w:rsidR="003775E0" w:rsidRPr="003775E0" w:rsidRDefault="003775E0" w:rsidP="002E43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3775E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>¿Que aprendí?</w:t>
                  </w:r>
                </w:p>
              </w:tc>
            </w:tr>
          </w:tbl>
          <w:p w:rsidR="00B25709" w:rsidRDefault="001D377F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 xml:space="preserve">5. Solicita los estudiantes realizar la reflexión en el </w:t>
            </w:r>
            <w:proofErr w:type="spellStart"/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Padlet</w:t>
            </w:r>
            <w:proofErr w:type="spellEnd"/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 xml:space="preserve"> colaborativo</w:t>
            </w:r>
            <w:r w:rsidR="00D95F9E">
              <w:rPr>
                <w:rFonts w:ascii="Arial" w:eastAsia="Times New Roman" w:hAnsi="Arial" w:cs="Arial"/>
                <w:szCs w:val="20"/>
                <w:lang w:eastAsia="es-CO"/>
              </w:rPr>
              <w:t>.</w:t>
            </w:r>
          </w:p>
          <w:p w:rsidR="00D95F9E" w:rsidRPr="00185551" w:rsidRDefault="00D95F9E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Cs w:val="20"/>
                <w:lang w:eastAsia="es-CO"/>
              </w:rPr>
              <w:t xml:space="preserve">Para ello, les pide que </w:t>
            </w:r>
            <w:r w:rsidR="00B877D7">
              <w:rPr>
                <w:rFonts w:ascii="Arial" w:eastAsia="Times New Roman" w:hAnsi="Arial" w:cs="Arial"/>
                <w:szCs w:val="20"/>
                <w:lang w:eastAsia="es-CO"/>
              </w:rPr>
              <w:t xml:space="preserve">abran el enlace </w:t>
            </w:r>
            <w:hyperlink r:id="rId13" w:history="1">
              <w:r w:rsidR="00B877D7" w:rsidRPr="000B2E96">
                <w:rPr>
                  <w:rStyle w:val="Hipervnculo"/>
                </w:rPr>
                <w:t>http://padlet.com/wall/j11wwnse21</w:t>
              </w:r>
            </w:hyperlink>
          </w:p>
          <w:p w:rsidR="00B25709" w:rsidRPr="00185551" w:rsidRDefault="001D377F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6. Socialización de las respuestas</w:t>
            </w:r>
            <w:r w:rsidR="009B3F76">
              <w:rPr>
                <w:rFonts w:ascii="Arial" w:eastAsia="Times New Roman" w:hAnsi="Arial" w:cs="Arial"/>
                <w:szCs w:val="20"/>
                <w:lang w:eastAsia="es-CO"/>
              </w:rPr>
              <w:t>.</w:t>
            </w:r>
            <w:r w:rsidR="000F7181">
              <w:rPr>
                <w:rFonts w:ascii="Arial" w:eastAsia="Times New Roman" w:hAnsi="Arial" w:cs="Arial"/>
                <w:szCs w:val="20"/>
                <w:lang w:eastAsia="es-CO"/>
              </w:rPr>
              <w:t xml:space="preserve"> El docente pregunta quien quiere </w:t>
            </w:r>
            <w:r w:rsidR="00C00A43">
              <w:rPr>
                <w:rFonts w:ascii="Arial" w:eastAsia="Times New Roman" w:hAnsi="Arial" w:cs="Arial"/>
                <w:szCs w:val="20"/>
                <w:lang w:eastAsia="es-CO"/>
              </w:rPr>
              <w:t>s</w:t>
            </w:r>
            <w:r w:rsidR="000F7181">
              <w:rPr>
                <w:rFonts w:ascii="Arial" w:eastAsia="Times New Roman" w:hAnsi="Arial" w:cs="Arial"/>
                <w:szCs w:val="20"/>
                <w:lang w:eastAsia="es-CO"/>
              </w:rPr>
              <w:t xml:space="preserve">ocializar </w:t>
            </w:r>
            <w:r w:rsidR="004E770C">
              <w:rPr>
                <w:rFonts w:ascii="Arial" w:eastAsia="Times New Roman" w:hAnsi="Arial" w:cs="Arial"/>
                <w:szCs w:val="20"/>
                <w:lang w:eastAsia="es-CO"/>
              </w:rPr>
              <w:t>lo expuesto en el poster.</w:t>
            </w:r>
          </w:p>
          <w:p w:rsidR="00B25709" w:rsidRPr="00185551" w:rsidRDefault="001D377F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7. Cierre de la clase</w:t>
            </w:r>
            <w:r w:rsidR="00A5262F">
              <w:rPr>
                <w:rFonts w:ascii="Arial" w:eastAsia="Times New Roman" w:hAnsi="Arial" w:cs="Arial"/>
                <w:szCs w:val="20"/>
                <w:lang w:eastAsia="es-CO"/>
              </w:rPr>
              <w:t>. El docente cierra con la pregunta inicial.</w:t>
            </w:r>
          </w:p>
        </w:tc>
        <w:tc>
          <w:tcPr>
            <w:tcW w:w="707" w:type="pct"/>
            <w:hideMark/>
          </w:tcPr>
          <w:p w:rsidR="00B25709" w:rsidRPr="00185551" w:rsidRDefault="00642D99" w:rsidP="002E43C3">
            <w:pPr>
              <w:spacing w:after="224"/>
              <w:rPr>
                <w:rFonts w:ascii="Arial" w:eastAsia="Times New Roman" w:hAnsi="Arial" w:cs="Arial"/>
                <w:szCs w:val="20"/>
                <w:lang w:eastAsia="es-CO"/>
              </w:rPr>
            </w:pPr>
            <w:r w:rsidRPr="00185551">
              <w:rPr>
                <w:rFonts w:ascii="Arial" w:eastAsia="Times New Roman" w:hAnsi="Arial" w:cs="Arial"/>
                <w:szCs w:val="20"/>
                <w:lang w:eastAsia="es-CO"/>
              </w:rPr>
              <w:t>20 min</w:t>
            </w:r>
          </w:p>
        </w:tc>
      </w:tr>
    </w:tbl>
    <w:p w:rsidR="00373C83" w:rsidRDefault="00373C83" w:rsidP="002E43C3">
      <w:pPr>
        <w:shd w:val="clear" w:color="auto" w:fill="FFFFFF"/>
        <w:spacing w:before="96" w:after="128" w:line="240" w:lineRule="auto"/>
        <w:jc w:val="both"/>
        <w:outlineLvl w:val="3"/>
        <w:rPr>
          <w:rFonts w:ascii="Arial" w:eastAsia="Times New Roman" w:hAnsi="Arial" w:cs="Arial"/>
          <w:b/>
          <w:bCs/>
          <w:sz w:val="21"/>
          <w:szCs w:val="21"/>
          <w:lang w:eastAsia="es-CO"/>
        </w:rPr>
      </w:pPr>
    </w:p>
    <w:p w:rsidR="00642D99" w:rsidRPr="00EC297E" w:rsidRDefault="00642D99" w:rsidP="002E43C3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es-CO"/>
        </w:rPr>
      </w:pPr>
      <w:r w:rsidRPr="00335074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Actividad Estudiante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74"/>
        <w:gridCol w:w="1280"/>
      </w:tblGrid>
      <w:tr w:rsidR="00373C83" w:rsidRPr="00F4588F" w:rsidTr="006B7D39">
        <w:tc>
          <w:tcPr>
            <w:tcW w:w="4293" w:type="pct"/>
            <w:hideMark/>
          </w:tcPr>
          <w:p w:rsidR="00373C83" w:rsidRPr="00F4588F" w:rsidRDefault="00642D99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> </w:t>
            </w:r>
            <w:r w:rsidR="00373C83" w:rsidRPr="00F4588F">
              <w:rPr>
                <w:rFonts w:ascii="Arial" w:eastAsia="Times New Roman" w:hAnsi="Arial" w:cs="Arial"/>
                <w:b/>
                <w:bCs/>
                <w:lang w:eastAsia="es-CO"/>
              </w:rPr>
              <w:t> Clase 1 o Momento I</w:t>
            </w:r>
          </w:p>
        </w:tc>
        <w:tc>
          <w:tcPr>
            <w:tcW w:w="707" w:type="pct"/>
            <w:hideMark/>
          </w:tcPr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b/>
                <w:bCs/>
                <w:lang w:eastAsia="es-CO"/>
              </w:rPr>
              <w:t>Duración</w:t>
            </w:r>
          </w:p>
        </w:tc>
      </w:tr>
      <w:tr w:rsidR="00373C83" w:rsidRPr="00F4588F" w:rsidTr="006B7D39">
        <w:tc>
          <w:tcPr>
            <w:tcW w:w="4293" w:type="pct"/>
            <w:hideMark/>
          </w:tcPr>
          <w:p w:rsidR="00614F4A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 xml:space="preserve">1. </w:t>
            </w:r>
            <w:r w:rsidR="00614F4A" w:rsidRPr="00F4588F">
              <w:rPr>
                <w:rFonts w:ascii="Arial" w:eastAsia="Times New Roman" w:hAnsi="Arial" w:cs="Arial"/>
                <w:lang w:eastAsia="es-CO"/>
              </w:rPr>
              <w:t>Atiende la presentación de la actividad y toma los apuntes que considere en su cuaderno. </w:t>
            </w:r>
            <w:r w:rsidR="00614F4A" w:rsidRPr="00F4588F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707" w:type="pct"/>
            <w:hideMark/>
          </w:tcPr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>3 min</w:t>
            </w:r>
          </w:p>
        </w:tc>
      </w:tr>
      <w:tr w:rsidR="00373C83" w:rsidRPr="00F4588F" w:rsidTr="006B7D39">
        <w:tc>
          <w:tcPr>
            <w:tcW w:w="4293" w:type="pct"/>
            <w:hideMark/>
          </w:tcPr>
          <w:p w:rsidR="00614F4A" w:rsidRPr="00F4588F" w:rsidRDefault="00373C83" w:rsidP="002E43C3">
            <w:pPr>
              <w:pStyle w:val="Ttulo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88F">
              <w:rPr>
                <w:rFonts w:ascii="Arial" w:hAnsi="Arial" w:cs="Arial"/>
                <w:b w:val="0"/>
                <w:sz w:val="22"/>
                <w:szCs w:val="22"/>
              </w:rPr>
              <w:t xml:space="preserve">2. </w:t>
            </w:r>
            <w:r w:rsidR="00614F4A" w:rsidRPr="00F4588F">
              <w:rPr>
                <w:rFonts w:ascii="Arial" w:hAnsi="Arial" w:cs="Arial"/>
                <w:b w:val="0"/>
                <w:sz w:val="22"/>
                <w:szCs w:val="22"/>
              </w:rPr>
              <w:t>Participa activamente en el debate propuesto por el docente, con las preguntas previas. Consigna en su cuaderno las conclusiones finales.</w:t>
            </w:r>
          </w:p>
        </w:tc>
        <w:tc>
          <w:tcPr>
            <w:tcW w:w="707" w:type="pct"/>
            <w:hideMark/>
          </w:tcPr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>3 min</w:t>
            </w:r>
          </w:p>
        </w:tc>
      </w:tr>
      <w:tr w:rsidR="00373C83" w:rsidRPr="00F4588F" w:rsidTr="006B7D39">
        <w:tc>
          <w:tcPr>
            <w:tcW w:w="4293" w:type="pct"/>
            <w:hideMark/>
          </w:tcPr>
          <w:p w:rsidR="001D62F0" w:rsidRPr="00F4588F" w:rsidRDefault="001D62F0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 xml:space="preserve">3. Ingresa  a los recursos o páginas  </w:t>
            </w:r>
          </w:p>
          <w:p w:rsidR="00373C83" w:rsidRPr="00F4588F" w:rsidRDefault="00373C83" w:rsidP="002E43C3">
            <w:pPr>
              <w:rPr>
                <w:rFonts w:ascii="Arial" w:hAnsi="Arial" w:cs="Arial"/>
              </w:rPr>
            </w:pPr>
            <w:hyperlink r:id="rId14" w:history="1">
              <w:r w:rsidRPr="00F4588F">
                <w:rPr>
                  <w:rStyle w:val="Hipervnculo"/>
                  <w:rFonts w:ascii="Arial" w:hAnsi="Arial" w:cs="Arial"/>
                </w:rPr>
                <w:t>http://inemauxiliarcontable.jimdo.com/proyecto-el-mundo-del-universo/?logout=1</w:t>
              </w:r>
            </w:hyperlink>
          </w:p>
          <w:p w:rsidR="00373C83" w:rsidRPr="00F4588F" w:rsidRDefault="001D62F0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>Y hace</w:t>
            </w:r>
            <w:r w:rsidR="00373C83" w:rsidRPr="00F4588F">
              <w:rPr>
                <w:rFonts w:ascii="Arial" w:eastAsia="Times New Roman" w:hAnsi="Arial" w:cs="Arial"/>
                <w:lang w:eastAsia="es-CO"/>
              </w:rPr>
              <w:t xml:space="preserve"> clic en el video</w:t>
            </w:r>
          </w:p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hyperlink r:id="rId15" w:history="1">
              <w:r w:rsidRPr="00F4588F">
                <w:rPr>
                  <w:rStyle w:val="Hipervnculo"/>
                  <w:rFonts w:ascii="Arial" w:hAnsi="Arial" w:cs="Arial"/>
                </w:rPr>
                <w:t>http://www.youtube.com/watch?v=KyWrzYhluQc</w:t>
              </w:r>
            </w:hyperlink>
          </w:p>
          <w:p w:rsidR="00614F4A" w:rsidRPr="00F4588F" w:rsidRDefault="00614F4A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>Toma los apuntes que considere importante, en su cuaderno o en un documento de Word</w:t>
            </w:r>
          </w:p>
        </w:tc>
        <w:tc>
          <w:tcPr>
            <w:tcW w:w="707" w:type="pct"/>
            <w:hideMark/>
          </w:tcPr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>10 min</w:t>
            </w:r>
          </w:p>
        </w:tc>
      </w:tr>
      <w:tr w:rsidR="00373C83" w:rsidRPr="00F4588F" w:rsidTr="006B7D39">
        <w:tc>
          <w:tcPr>
            <w:tcW w:w="4293" w:type="pct"/>
            <w:hideMark/>
          </w:tcPr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 xml:space="preserve">4. </w:t>
            </w:r>
            <w:r w:rsidR="004A43F6" w:rsidRPr="00F4588F">
              <w:rPr>
                <w:rFonts w:ascii="Arial" w:eastAsia="Times New Roman" w:hAnsi="Arial" w:cs="Arial"/>
                <w:lang w:eastAsia="es-CO"/>
              </w:rPr>
              <w:t xml:space="preserve">Realiza </w:t>
            </w:r>
            <w:r w:rsidRPr="00F4588F">
              <w:rPr>
                <w:rFonts w:ascii="Arial" w:eastAsia="Times New Roman" w:hAnsi="Arial" w:cs="Arial"/>
                <w:lang w:eastAsia="es-CO"/>
              </w:rPr>
              <w:t xml:space="preserve"> la reflexión “SPA” saber, preguntar, aprender…</w:t>
            </w:r>
          </w:p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 xml:space="preserve">5. </w:t>
            </w:r>
            <w:r w:rsidR="004A43F6" w:rsidRPr="00F4588F">
              <w:rPr>
                <w:rFonts w:ascii="Arial" w:eastAsia="Times New Roman" w:hAnsi="Arial" w:cs="Arial"/>
                <w:lang w:eastAsia="es-CO"/>
              </w:rPr>
              <w:t xml:space="preserve">Abre el link de </w:t>
            </w:r>
            <w:proofErr w:type="spellStart"/>
            <w:r w:rsidR="004A43F6" w:rsidRPr="00F4588F">
              <w:rPr>
                <w:rFonts w:ascii="Arial" w:eastAsia="Times New Roman" w:hAnsi="Arial" w:cs="Arial"/>
                <w:lang w:eastAsia="es-CO"/>
              </w:rPr>
              <w:t>padlet</w:t>
            </w:r>
            <w:proofErr w:type="spellEnd"/>
            <w:r w:rsidR="004A43F6" w:rsidRPr="00F4588F">
              <w:rPr>
                <w:rFonts w:ascii="Arial" w:eastAsia="Times New Roman" w:hAnsi="Arial" w:cs="Arial"/>
                <w:lang w:eastAsia="es-CO"/>
              </w:rPr>
              <w:t xml:space="preserve"> </w:t>
            </w:r>
            <w:hyperlink r:id="rId16" w:history="1">
              <w:r w:rsidR="004A43F6" w:rsidRPr="00F4588F">
                <w:rPr>
                  <w:rStyle w:val="Hipervnculo"/>
                  <w:rFonts w:ascii="Arial" w:hAnsi="Arial" w:cs="Arial"/>
                </w:rPr>
                <w:t>http://padlet.com/wall/j11wwnse21</w:t>
              </w:r>
            </w:hyperlink>
            <w:r w:rsidR="004A43F6" w:rsidRPr="00F4588F">
              <w:rPr>
                <w:rFonts w:ascii="Arial" w:hAnsi="Arial" w:cs="Arial"/>
              </w:rPr>
              <w:t xml:space="preserve"> </w:t>
            </w:r>
            <w:r w:rsidR="004A43F6" w:rsidRPr="00F4588F">
              <w:rPr>
                <w:rFonts w:ascii="Arial" w:eastAsia="Times New Roman" w:hAnsi="Arial" w:cs="Arial"/>
                <w:lang w:eastAsia="es-CO"/>
              </w:rPr>
              <w:t>para</w:t>
            </w:r>
            <w:r w:rsidRPr="00F4588F">
              <w:rPr>
                <w:rFonts w:ascii="Arial" w:eastAsia="Times New Roman" w:hAnsi="Arial" w:cs="Arial"/>
                <w:lang w:eastAsia="es-CO"/>
              </w:rPr>
              <w:t xml:space="preserve"> realizar la </w:t>
            </w:r>
            <w:r w:rsidRPr="00F4588F">
              <w:rPr>
                <w:rFonts w:ascii="Arial" w:eastAsia="Times New Roman" w:hAnsi="Arial" w:cs="Arial"/>
                <w:lang w:eastAsia="es-CO"/>
              </w:rPr>
              <w:lastRenderedPageBreak/>
              <w:t xml:space="preserve">reflexión </w:t>
            </w:r>
            <w:r w:rsidR="004A43F6" w:rsidRPr="00F4588F">
              <w:rPr>
                <w:rFonts w:ascii="Arial" w:eastAsia="Times New Roman" w:hAnsi="Arial" w:cs="Arial"/>
                <w:lang w:eastAsia="es-CO"/>
              </w:rPr>
              <w:t>de manera colaborativa</w:t>
            </w:r>
            <w:r w:rsidRPr="00F4588F">
              <w:rPr>
                <w:rFonts w:ascii="Arial" w:eastAsia="Times New Roman" w:hAnsi="Arial" w:cs="Arial"/>
                <w:lang w:eastAsia="es-CO"/>
              </w:rPr>
              <w:t>.</w:t>
            </w:r>
          </w:p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 xml:space="preserve">6. Socialización de las respuestas. </w:t>
            </w:r>
          </w:p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t xml:space="preserve">7. Cierre de la clase. </w:t>
            </w:r>
            <w:r w:rsidR="004A43F6" w:rsidRPr="00F4588F">
              <w:rPr>
                <w:rFonts w:ascii="Arial" w:eastAsia="Times New Roman" w:hAnsi="Arial" w:cs="Arial"/>
                <w:lang w:eastAsia="es-CO"/>
              </w:rPr>
              <w:t>Escuchar el cierre de la maestra.</w:t>
            </w:r>
          </w:p>
        </w:tc>
        <w:tc>
          <w:tcPr>
            <w:tcW w:w="707" w:type="pct"/>
            <w:hideMark/>
          </w:tcPr>
          <w:p w:rsidR="00373C83" w:rsidRPr="00F4588F" w:rsidRDefault="00373C83" w:rsidP="002E43C3">
            <w:pPr>
              <w:spacing w:after="224"/>
              <w:rPr>
                <w:rFonts w:ascii="Arial" w:eastAsia="Times New Roman" w:hAnsi="Arial" w:cs="Arial"/>
                <w:lang w:eastAsia="es-CO"/>
              </w:rPr>
            </w:pPr>
            <w:r w:rsidRPr="00F4588F">
              <w:rPr>
                <w:rFonts w:ascii="Arial" w:eastAsia="Times New Roman" w:hAnsi="Arial" w:cs="Arial"/>
                <w:lang w:eastAsia="es-CO"/>
              </w:rPr>
              <w:lastRenderedPageBreak/>
              <w:t>20 min</w:t>
            </w:r>
          </w:p>
        </w:tc>
      </w:tr>
    </w:tbl>
    <w:p w:rsidR="00B25709" w:rsidRPr="008D7CF7" w:rsidRDefault="00B2570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8D7CF7">
        <w:rPr>
          <w:rFonts w:ascii="Arial" w:eastAsia="Times New Roman" w:hAnsi="Arial" w:cs="Arial"/>
          <w:b/>
          <w:bCs/>
          <w:sz w:val="38"/>
          <w:szCs w:val="38"/>
          <w:lang w:eastAsia="es-CO"/>
        </w:rPr>
        <w:lastRenderedPageBreak/>
        <w:t>Recursos</w:t>
      </w:r>
    </w:p>
    <w:p w:rsidR="00335126" w:rsidRPr="008D7CF7" w:rsidRDefault="00335126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8D7CF7">
        <w:rPr>
          <w:rFonts w:ascii="Arial" w:eastAsia="Times New Roman" w:hAnsi="Arial" w:cs="Arial"/>
          <w:bCs/>
          <w:sz w:val="24"/>
          <w:szCs w:val="24"/>
          <w:lang w:eastAsia="es-CO"/>
        </w:rPr>
        <w:t>Internet:</w:t>
      </w:r>
      <w:r w:rsidRPr="008D7CF7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hyperlink r:id="rId17" w:history="1">
        <w:r w:rsidRPr="008D7CF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CO"/>
          </w:rPr>
          <w:t>http://padlet.com/</w:t>
        </w:r>
      </w:hyperlink>
      <w:r w:rsidRPr="008D7CF7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- </w:t>
      </w:r>
      <w:hyperlink r:id="rId18" w:history="1">
        <w:r w:rsidRPr="008D7CF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CO"/>
          </w:rPr>
          <w:t>www.jimdo.com</w:t>
        </w:r>
      </w:hyperlink>
      <w:r w:rsidRPr="008D7CF7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</w:p>
    <w:p w:rsidR="00B25709" w:rsidRPr="008D7CF7" w:rsidRDefault="00335126" w:rsidP="002E43C3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8D7CF7">
        <w:rPr>
          <w:rFonts w:ascii="Arial" w:eastAsia="Times New Roman" w:hAnsi="Arial" w:cs="Arial"/>
          <w:sz w:val="24"/>
          <w:szCs w:val="24"/>
          <w:lang w:eastAsia="es-CO"/>
        </w:rPr>
        <w:t>Cuaderno</w:t>
      </w:r>
    </w:p>
    <w:p w:rsidR="00335126" w:rsidRPr="008D7CF7" w:rsidRDefault="00335126" w:rsidP="002E43C3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8D7CF7">
        <w:rPr>
          <w:rFonts w:ascii="Arial" w:eastAsia="Times New Roman" w:hAnsi="Arial" w:cs="Arial"/>
          <w:sz w:val="24"/>
          <w:szCs w:val="24"/>
          <w:lang w:eastAsia="es-CO"/>
        </w:rPr>
        <w:t xml:space="preserve">Smart </w:t>
      </w:r>
      <w:proofErr w:type="spellStart"/>
      <w:r w:rsidRPr="008D7CF7">
        <w:rPr>
          <w:rFonts w:ascii="Arial" w:eastAsia="Times New Roman" w:hAnsi="Arial" w:cs="Arial"/>
          <w:sz w:val="24"/>
          <w:szCs w:val="24"/>
          <w:lang w:eastAsia="es-CO"/>
        </w:rPr>
        <w:t>Board</w:t>
      </w:r>
      <w:proofErr w:type="spellEnd"/>
    </w:p>
    <w:p w:rsidR="00335126" w:rsidRPr="008D7CF7" w:rsidRDefault="00335126" w:rsidP="002E43C3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8D7CF7">
        <w:rPr>
          <w:rFonts w:ascii="Arial" w:eastAsia="Times New Roman" w:hAnsi="Arial" w:cs="Arial"/>
          <w:sz w:val="24"/>
          <w:szCs w:val="24"/>
          <w:lang w:eastAsia="es-CO"/>
        </w:rPr>
        <w:t xml:space="preserve">Video </w:t>
      </w:r>
      <w:proofErr w:type="spellStart"/>
      <w:r w:rsidRPr="008D7CF7">
        <w:rPr>
          <w:rFonts w:ascii="Arial" w:eastAsia="Times New Roman" w:hAnsi="Arial" w:cs="Arial"/>
          <w:sz w:val="24"/>
          <w:szCs w:val="24"/>
          <w:lang w:eastAsia="es-CO"/>
        </w:rPr>
        <w:t>beam</w:t>
      </w:r>
      <w:proofErr w:type="spellEnd"/>
    </w:p>
    <w:p w:rsidR="00335126" w:rsidRPr="008D7CF7" w:rsidRDefault="005623FE" w:rsidP="002E43C3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CO"/>
        </w:rPr>
        <w:t>C</w:t>
      </w:r>
      <w:r w:rsidR="00335126" w:rsidRPr="008D7CF7">
        <w:rPr>
          <w:rFonts w:ascii="Arial" w:eastAsia="Times New Roman" w:hAnsi="Arial" w:cs="Arial"/>
          <w:sz w:val="24"/>
          <w:szCs w:val="24"/>
          <w:lang w:eastAsia="es-CO"/>
        </w:rPr>
        <w:t>lassmate</w:t>
      </w:r>
      <w:proofErr w:type="spellEnd"/>
    </w:p>
    <w:p w:rsidR="00B25709" w:rsidRPr="00B74649" w:rsidRDefault="00B2570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Requisitos</w:t>
      </w:r>
    </w:p>
    <w:p w:rsidR="00B25709" w:rsidRPr="00B74649" w:rsidRDefault="00B2570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Acceso a Internet, Búsquedas en </w:t>
      </w:r>
      <w:proofErr w:type="spellStart"/>
      <w:r w:rsidRPr="00B74649">
        <w:rPr>
          <w:rFonts w:ascii="Arial" w:eastAsia="Times New Roman" w:hAnsi="Arial" w:cs="Arial"/>
          <w:sz w:val="26"/>
          <w:szCs w:val="26"/>
          <w:lang w:eastAsia="es-CO"/>
        </w:rPr>
        <w:t>google</w:t>
      </w:r>
      <w:proofErr w:type="spellEnd"/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, descarga de imágenes, búsqueda de videos en </w:t>
      </w:r>
      <w:proofErr w:type="spellStart"/>
      <w:r w:rsidRPr="00B74649">
        <w:rPr>
          <w:rFonts w:ascii="Arial" w:eastAsia="Times New Roman" w:hAnsi="Arial" w:cs="Arial"/>
          <w:sz w:val="26"/>
          <w:szCs w:val="26"/>
          <w:lang w:eastAsia="es-CO"/>
        </w:rPr>
        <w:t>youtube</w:t>
      </w:r>
      <w:proofErr w:type="spellEnd"/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, manejo de la herramienta </w:t>
      </w:r>
      <w:r w:rsidR="005623FE">
        <w:rPr>
          <w:rFonts w:ascii="Arial" w:eastAsia="Times New Roman" w:hAnsi="Arial" w:cs="Arial"/>
          <w:sz w:val="26"/>
          <w:szCs w:val="26"/>
          <w:lang w:eastAsia="es-CO"/>
        </w:rPr>
        <w:t>padlet.com</w:t>
      </w:r>
      <w:r w:rsidR="009F4E76">
        <w:rPr>
          <w:rFonts w:ascii="Arial" w:eastAsia="Times New Roman" w:hAnsi="Arial" w:cs="Arial"/>
          <w:sz w:val="26"/>
          <w:szCs w:val="26"/>
          <w:lang w:eastAsia="es-CO"/>
        </w:rPr>
        <w:t xml:space="preserve"> </w:t>
      </w:r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(instalación del </w:t>
      </w:r>
      <w:proofErr w:type="spellStart"/>
      <w:r w:rsidRPr="00B74649">
        <w:rPr>
          <w:rFonts w:ascii="Arial" w:eastAsia="Times New Roman" w:hAnsi="Arial" w:cs="Arial"/>
          <w:sz w:val="26"/>
          <w:szCs w:val="26"/>
          <w:lang w:eastAsia="es-CO"/>
        </w:rPr>
        <w:t>google</w:t>
      </w:r>
      <w:proofErr w:type="spellEnd"/>
      <w:r w:rsidRPr="00B74649">
        <w:rPr>
          <w:rFonts w:ascii="Arial" w:eastAsia="Times New Roman" w:hAnsi="Arial" w:cs="Arial"/>
          <w:sz w:val="26"/>
          <w:szCs w:val="26"/>
          <w:lang w:eastAsia="es-CO"/>
        </w:rPr>
        <w:t xml:space="preserve"> </w:t>
      </w:r>
      <w:proofErr w:type="spellStart"/>
      <w:r w:rsidRPr="00B74649">
        <w:rPr>
          <w:rFonts w:ascii="Arial" w:eastAsia="Times New Roman" w:hAnsi="Arial" w:cs="Arial"/>
          <w:sz w:val="26"/>
          <w:szCs w:val="26"/>
          <w:lang w:eastAsia="es-CO"/>
        </w:rPr>
        <w:t>chrome</w:t>
      </w:r>
      <w:proofErr w:type="spellEnd"/>
      <w:r w:rsidRPr="00B74649">
        <w:rPr>
          <w:rFonts w:ascii="Arial" w:eastAsia="Times New Roman" w:hAnsi="Arial" w:cs="Arial"/>
          <w:sz w:val="26"/>
          <w:szCs w:val="26"/>
          <w:lang w:eastAsia="es-CO"/>
        </w:rPr>
        <w:t>. </w:t>
      </w:r>
    </w:p>
    <w:p w:rsidR="00B25709" w:rsidRPr="00B74649" w:rsidRDefault="002E43C3" w:rsidP="002E4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B74649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7" style="width:0;height:1.5pt" o:hrstd="t" o:hrnoshade="t" o:hr="t" fillcolor="#333" stroked="f"/>
        </w:pict>
      </w:r>
    </w:p>
    <w:p w:rsidR="00B25709" w:rsidRPr="0016309A" w:rsidRDefault="001D377F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38"/>
          <w:szCs w:val="38"/>
          <w:lang w:eastAsia="es-CO"/>
        </w:rPr>
      </w:pPr>
      <w:r w:rsidRPr="0016309A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Rubrica de Evaluación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862"/>
        <w:gridCol w:w="1676"/>
        <w:gridCol w:w="2142"/>
        <w:gridCol w:w="1214"/>
        <w:gridCol w:w="742"/>
      </w:tblGrid>
      <w:tr w:rsidR="00B74649" w:rsidRPr="00B74649" w:rsidTr="00B25709">
        <w:trPr>
          <w:tblCellSpacing w:w="0" w:type="dxa"/>
        </w:trPr>
        <w:tc>
          <w:tcPr>
            <w:tcW w:w="700" w:type="pct"/>
            <w:vMerge w:val="restar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Categoría a evaluar</w:t>
            </w:r>
          </w:p>
        </w:tc>
        <w:tc>
          <w:tcPr>
            <w:tcW w:w="10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Superior</w:t>
            </w:r>
          </w:p>
        </w:tc>
        <w:tc>
          <w:tcPr>
            <w:tcW w:w="9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Alto</w:t>
            </w:r>
          </w:p>
        </w:tc>
        <w:tc>
          <w:tcPr>
            <w:tcW w:w="11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Básico</w:t>
            </w:r>
          </w:p>
        </w:tc>
        <w:tc>
          <w:tcPr>
            <w:tcW w:w="6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Bajo</w:t>
            </w:r>
          </w:p>
        </w:tc>
        <w:tc>
          <w:tcPr>
            <w:tcW w:w="4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100%</w:t>
            </w:r>
          </w:p>
        </w:tc>
      </w:tr>
      <w:tr w:rsidR="00B74649" w:rsidRPr="00B74649" w:rsidTr="00B257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B25709" w:rsidRPr="00B74649" w:rsidRDefault="00B25709" w:rsidP="002E43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</w:p>
        </w:tc>
        <w:tc>
          <w:tcPr>
            <w:tcW w:w="10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4.5 a 5.0</w:t>
            </w:r>
          </w:p>
        </w:tc>
        <w:tc>
          <w:tcPr>
            <w:tcW w:w="9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4.0 a 4.5</w:t>
            </w:r>
          </w:p>
        </w:tc>
        <w:tc>
          <w:tcPr>
            <w:tcW w:w="11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3.0 a 3.9</w:t>
            </w:r>
          </w:p>
        </w:tc>
        <w:tc>
          <w:tcPr>
            <w:tcW w:w="6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1.0 a 2.9</w:t>
            </w:r>
          </w:p>
        </w:tc>
        <w:tc>
          <w:tcPr>
            <w:tcW w:w="4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%</w:t>
            </w:r>
          </w:p>
        </w:tc>
      </w:tr>
      <w:tr w:rsidR="00B74649" w:rsidRPr="00B74649" w:rsidTr="00B25709">
        <w:trPr>
          <w:tblCellSpacing w:w="0" w:type="dxa"/>
        </w:trPr>
        <w:tc>
          <w:tcPr>
            <w:tcW w:w="7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Información del póster</w:t>
            </w:r>
          </w:p>
        </w:tc>
        <w:tc>
          <w:tcPr>
            <w:tcW w:w="10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La información está claramente relacionada con el tema principal y proporciona varias ideas secundarias y/o ejemplos.</w:t>
            </w:r>
          </w:p>
        </w:tc>
        <w:tc>
          <w:tcPr>
            <w:tcW w:w="9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La información da respuesta a las preguntas principales y 1-2 ideas secundarias y/o ejemplos.</w:t>
            </w:r>
          </w:p>
        </w:tc>
        <w:tc>
          <w:tcPr>
            <w:tcW w:w="11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La información da respuesta a las preguntas principales, pero no da detalles y/o ejemplos.</w:t>
            </w:r>
          </w:p>
        </w:tc>
        <w:tc>
          <w:tcPr>
            <w:tcW w:w="6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La información tiene poco o nada que ver con las preguntas planteadas.</w:t>
            </w:r>
          </w:p>
        </w:tc>
        <w:tc>
          <w:tcPr>
            <w:tcW w:w="4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50%</w:t>
            </w:r>
          </w:p>
        </w:tc>
      </w:tr>
      <w:tr w:rsidR="00B74649" w:rsidRPr="00B74649" w:rsidTr="00B25709">
        <w:trPr>
          <w:tblCellSpacing w:w="0" w:type="dxa"/>
        </w:trPr>
        <w:tc>
          <w:tcPr>
            <w:tcW w:w="7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t>Póster</w:t>
            </w:r>
          </w:p>
        </w:tc>
        <w:tc>
          <w:tcPr>
            <w:tcW w:w="10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 xml:space="preserve">El póster o </w:t>
            </w: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>esquema está completo y muestra relaciones claras y lógicas entre todos los temas y subtemas.</w:t>
            </w:r>
          </w:p>
        </w:tc>
        <w:tc>
          <w:tcPr>
            <w:tcW w:w="9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 xml:space="preserve">El póster o </w:t>
            </w: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>esquema está completo y muestra relaciones claras y lógicas entre la mayoría de los temas y subtemas.</w:t>
            </w:r>
          </w:p>
        </w:tc>
        <w:tc>
          <w:tcPr>
            <w:tcW w:w="11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 xml:space="preserve">El póster o esquema </w:t>
            </w: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>fue empezado e incluye algunos temas y subtemas.</w:t>
            </w:r>
          </w:p>
        </w:tc>
        <w:tc>
          <w:tcPr>
            <w:tcW w:w="6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 xml:space="preserve">El póster o </w:t>
            </w: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>esquema no ha sido usado.</w:t>
            </w:r>
          </w:p>
        </w:tc>
        <w:tc>
          <w:tcPr>
            <w:tcW w:w="4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>25%</w:t>
            </w:r>
          </w:p>
        </w:tc>
      </w:tr>
      <w:tr w:rsidR="00B74649" w:rsidRPr="00B74649" w:rsidTr="00B25709">
        <w:trPr>
          <w:tblCellSpacing w:w="0" w:type="dxa"/>
        </w:trPr>
        <w:tc>
          <w:tcPr>
            <w:tcW w:w="7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b/>
                <w:bCs/>
                <w:sz w:val="21"/>
                <w:lang w:eastAsia="es-CO"/>
              </w:rPr>
              <w:lastRenderedPageBreak/>
              <w:t>Recursos Web</w:t>
            </w:r>
          </w:p>
        </w:tc>
        <w:tc>
          <w:tcPr>
            <w:tcW w:w="10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Usa con éxito enlaces sugeridos de la Internet para encontrar información y navega a través de los sitios fácilmente y sin asistencia.</w:t>
            </w:r>
          </w:p>
        </w:tc>
        <w:tc>
          <w:tcPr>
            <w:tcW w:w="9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Puede usar enlaces sugeridos de la Internet para encontrar información y navega a través de los sitios fácilmente y sin asistencia.</w:t>
            </w:r>
          </w:p>
        </w:tc>
        <w:tc>
          <w:tcPr>
            <w:tcW w:w="11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Puede usar ocasionalmente enlaces sugeridos de la Internet para encontrar información y navega a través de los sitios fácilmente y sin asistencia.</w:t>
            </w:r>
          </w:p>
        </w:tc>
        <w:tc>
          <w:tcPr>
            <w:tcW w:w="65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Necesita asistencia o supervisión para usar los enlaces sugeridos de la Internet y/o navegar a través de los sitios.</w:t>
            </w:r>
          </w:p>
        </w:tc>
        <w:tc>
          <w:tcPr>
            <w:tcW w:w="400" w:type="pct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240" w:type="dxa"/>
              <w:left w:w="64" w:type="dxa"/>
              <w:bottom w:w="240" w:type="dxa"/>
              <w:right w:w="64" w:type="dxa"/>
            </w:tcMar>
            <w:hideMark/>
          </w:tcPr>
          <w:p w:rsidR="00B25709" w:rsidRPr="00B74649" w:rsidRDefault="00B25709" w:rsidP="002E43C3">
            <w:pPr>
              <w:spacing w:after="224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B7464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25%</w:t>
            </w:r>
          </w:p>
        </w:tc>
      </w:tr>
    </w:tbl>
    <w:p w:rsidR="00B25709" w:rsidRPr="00B74649" w:rsidRDefault="00B25709" w:rsidP="002E43C3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sz w:val="38"/>
          <w:szCs w:val="38"/>
          <w:lang w:eastAsia="es-CO"/>
        </w:rPr>
      </w:pPr>
      <w:r w:rsidRPr="00B74649">
        <w:rPr>
          <w:rFonts w:ascii="Arial" w:eastAsia="Times New Roman" w:hAnsi="Arial" w:cs="Arial"/>
          <w:b/>
          <w:bCs/>
          <w:sz w:val="38"/>
          <w:szCs w:val="38"/>
          <w:lang w:eastAsia="es-CO"/>
        </w:rPr>
        <w:t>Notas</w:t>
      </w:r>
    </w:p>
    <w:p w:rsidR="00B25709" w:rsidRPr="00B74649" w:rsidRDefault="00B25709" w:rsidP="002E43C3">
      <w:pPr>
        <w:shd w:val="clear" w:color="auto" w:fill="FFFFFF"/>
        <w:spacing w:after="224" w:line="240" w:lineRule="auto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B74649">
        <w:rPr>
          <w:rFonts w:ascii="Arial" w:eastAsia="Times New Roman" w:hAnsi="Arial" w:cs="Arial"/>
          <w:sz w:val="26"/>
          <w:szCs w:val="26"/>
          <w:lang w:eastAsia="es-CO"/>
        </w:rPr>
        <w:t>Docente puede recoger esas direcciones por correo o en una hoja de papel, la socialización la puede planear según su creatividad.</w:t>
      </w:r>
    </w:p>
    <w:p w:rsidR="00B25709" w:rsidRPr="00B74649" w:rsidRDefault="002E43C3" w:rsidP="002E43C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74649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8" style="width:0;height:1.5pt" o:hrstd="t" o:hrnoshade="t" o:hr="t" fillcolor="#333" stroked="f"/>
        </w:pict>
      </w:r>
    </w:p>
    <w:p w:rsidR="00096C48" w:rsidRPr="00B74649" w:rsidRDefault="00096C48" w:rsidP="002E43C3">
      <w:pPr>
        <w:spacing w:line="240" w:lineRule="auto"/>
      </w:pPr>
    </w:p>
    <w:sectPr w:rsidR="00096C48" w:rsidRPr="00B74649" w:rsidSect="00096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594"/>
    <w:multiLevelType w:val="hybridMultilevel"/>
    <w:tmpl w:val="4D564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C75A0"/>
    <w:multiLevelType w:val="hybridMultilevel"/>
    <w:tmpl w:val="7436A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36EF"/>
    <w:multiLevelType w:val="hybridMultilevel"/>
    <w:tmpl w:val="7D2C70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709"/>
    <w:rsid w:val="000772F6"/>
    <w:rsid w:val="0008548E"/>
    <w:rsid w:val="00096C48"/>
    <w:rsid w:val="00097EE6"/>
    <w:rsid w:val="000A663C"/>
    <w:rsid w:val="000F7181"/>
    <w:rsid w:val="0016309A"/>
    <w:rsid w:val="00185551"/>
    <w:rsid w:val="001D377F"/>
    <w:rsid w:val="001D62F0"/>
    <w:rsid w:val="00296C08"/>
    <w:rsid w:val="002E1C5D"/>
    <w:rsid w:val="002E43C3"/>
    <w:rsid w:val="00311218"/>
    <w:rsid w:val="00332AB1"/>
    <w:rsid w:val="00335074"/>
    <w:rsid w:val="00335126"/>
    <w:rsid w:val="00373C83"/>
    <w:rsid w:val="003775E0"/>
    <w:rsid w:val="00496F44"/>
    <w:rsid w:val="004A43F6"/>
    <w:rsid w:val="004A5631"/>
    <w:rsid w:val="004E770C"/>
    <w:rsid w:val="00556E2D"/>
    <w:rsid w:val="005623FE"/>
    <w:rsid w:val="005675DE"/>
    <w:rsid w:val="00614F4A"/>
    <w:rsid w:val="00642D99"/>
    <w:rsid w:val="006B434B"/>
    <w:rsid w:val="006B5221"/>
    <w:rsid w:val="006B77FD"/>
    <w:rsid w:val="007119AB"/>
    <w:rsid w:val="0071550B"/>
    <w:rsid w:val="0079663C"/>
    <w:rsid w:val="007B4B15"/>
    <w:rsid w:val="007F4345"/>
    <w:rsid w:val="0084163F"/>
    <w:rsid w:val="008B370E"/>
    <w:rsid w:val="008D7CF7"/>
    <w:rsid w:val="009B3F76"/>
    <w:rsid w:val="009F4E76"/>
    <w:rsid w:val="00A1223B"/>
    <w:rsid w:val="00A5262F"/>
    <w:rsid w:val="00A539B7"/>
    <w:rsid w:val="00B1428E"/>
    <w:rsid w:val="00B25709"/>
    <w:rsid w:val="00B74649"/>
    <w:rsid w:val="00B877D7"/>
    <w:rsid w:val="00BE3F29"/>
    <w:rsid w:val="00C00A43"/>
    <w:rsid w:val="00C812B4"/>
    <w:rsid w:val="00C830D1"/>
    <w:rsid w:val="00CD565D"/>
    <w:rsid w:val="00D64C3A"/>
    <w:rsid w:val="00D95F9E"/>
    <w:rsid w:val="00DB4D51"/>
    <w:rsid w:val="00DC58CE"/>
    <w:rsid w:val="00EC297E"/>
    <w:rsid w:val="00EE5B4A"/>
    <w:rsid w:val="00F06E12"/>
    <w:rsid w:val="00F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48"/>
  </w:style>
  <w:style w:type="paragraph" w:styleId="Ttulo1">
    <w:name w:val="heading 1"/>
    <w:basedOn w:val="Normal"/>
    <w:link w:val="Ttulo1Car"/>
    <w:uiPriority w:val="9"/>
    <w:qFormat/>
    <w:rsid w:val="00B2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B25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25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B25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570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2570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2570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B25709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B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2570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5709"/>
    <w:rPr>
      <w:color w:val="0000FF"/>
      <w:u w:val="single"/>
    </w:rPr>
  </w:style>
  <w:style w:type="character" w:customStyle="1" w:styleId="tiporankpry">
    <w:name w:val="tiporankpry"/>
    <w:basedOn w:val="Fuentedeprrafopredeter"/>
    <w:rsid w:val="00B25709"/>
  </w:style>
  <w:style w:type="character" w:customStyle="1" w:styleId="edadproy">
    <w:name w:val="edadproy"/>
    <w:basedOn w:val="Fuentedeprrafopredeter"/>
    <w:rsid w:val="00B25709"/>
  </w:style>
  <w:style w:type="character" w:customStyle="1" w:styleId="herraproy">
    <w:name w:val="herraproy"/>
    <w:basedOn w:val="Fuentedeprrafopredeter"/>
    <w:rsid w:val="00B25709"/>
  </w:style>
  <w:style w:type="character" w:customStyle="1" w:styleId="apple-converted-space">
    <w:name w:val="apple-converted-space"/>
    <w:basedOn w:val="Fuentedeprrafopredeter"/>
    <w:rsid w:val="00B25709"/>
  </w:style>
  <w:style w:type="paragraph" w:styleId="Textodeglobo">
    <w:name w:val="Balloon Text"/>
    <w:basedOn w:val="Normal"/>
    <w:link w:val="TextodegloboCar"/>
    <w:uiPriority w:val="99"/>
    <w:semiHidden/>
    <w:unhideWhenUsed/>
    <w:rsid w:val="00B2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7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2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214">
          <w:marLeft w:val="160"/>
          <w:marRight w:val="0"/>
          <w:marTop w:val="0"/>
          <w:marBottom w:val="0"/>
          <w:divBdr>
            <w:top w:val="none" w:sz="0" w:space="0" w:color="auto"/>
            <w:left w:val="single" w:sz="6" w:space="4" w:color="C0C0C0"/>
            <w:bottom w:val="none" w:sz="0" w:space="0" w:color="auto"/>
            <w:right w:val="none" w:sz="0" w:space="0" w:color="auto"/>
          </w:divBdr>
        </w:div>
        <w:div w:id="143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762">
          <w:marLeft w:val="0"/>
          <w:marRight w:val="0"/>
          <w:marTop w:val="3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652">
              <w:marLeft w:val="0"/>
              <w:marRight w:val="0"/>
              <w:marTop w:val="160"/>
              <w:marBottom w:val="16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748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dlet.com/wall/j11wwnse21" TargetMode="External"/><Relationship Id="rId18" Type="http://schemas.openxmlformats.org/officeDocument/2006/relationships/hyperlink" Target="http://www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teka.org/me/usuario.php?id=101452" TargetMode="External"/><Relationship Id="rId12" Type="http://schemas.openxmlformats.org/officeDocument/2006/relationships/hyperlink" Target="http://www.youtube.com/watch?v=KyWrzYhluQc" TargetMode="External"/><Relationship Id="rId17" Type="http://schemas.openxmlformats.org/officeDocument/2006/relationships/hyperlink" Target="http://padl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dlet.com/wall/j11wwnse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emauxiliarcontable.jimdo.com/proyecto-el-mundo-del-universo/?logou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KyWrzYhluQ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emauxiliarcontable.jimdo.com" TargetMode="External"/><Relationship Id="rId14" Type="http://schemas.openxmlformats.org/officeDocument/2006/relationships/hyperlink" Target="http://inemauxiliarcontable.jimdo.com/proyecto-el-mundo-del-universo/?logout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maritza_cuartas</dc:creator>
  <cp:lastModifiedBy>DIANA</cp:lastModifiedBy>
  <cp:revision>52</cp:revision>
  <dcterms:created xsi:type="dcterms:W3CDTF">2013-08-01T21:15:00Z</dcterms:created>
  <dcterms:modified xsi:type="dcterms:W3CDTF">2013-08-02T02:36:00Z</dcterms:modified>
</cp:coreProperties>
</file>